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A8B5" w14:textId="2AF089F7"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6B2715CF">
            <wp:extent cx="725170" cy="560705"/>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EE6F2A" w:rsidRPr="004B1410">
        <w:rPr>
          <w:rFonts w:ascii="Arial" w:hAnsi="Arial" w:cs="Arial"/>
          <w:b/>
          <w:sz w:val="24"/>
          <w:szCs w:val="24"/>
          <w:u w:val="single"/>
        </w:rPr>
        <w:t xml:space="preserve">TRAINING SESSION TIMES AND </w:t>
      </w:r>
      <w:bookmarkStart w:id="0" w:name="_Hlk512436196"/>
      <w:r w:rsidR="00EE6F2A" w:rsidRPr="004B1410">
        <w:rPr>
          <w:rFonts w:ascii="Arial" w:hAnsi="Arial" w:cs="Arial"/>
          <w:b/>
          <w:sz w:val="24"/>
          <w:szCs w:val="24"/>
          <w:u w:val="single"/>
        </w:rPr>
        <w:t>EQUIPMENT LIST</w:t>
      </w:r>
      <w:r w:rsidR="00310003" w:rsidRPr="004B1410">
        <w:rPr>
          <w:rFonts w:ascii="Arial" w:hAnsi="Arial" w:cs="Arial"/>
          <w:b/>
          <w:sz w:val="24"/>
          <w:szCs w:val="24"/>
          <w:u w:val="single"/>
        </w:rPr>
        <w:t xml:space="preserve"> FOR – </w:t>
      </w:r>
      <w:r w:rsidR="00310003" w:rsidRPr="00400FD4">
        <w:rPr>
          <w:rFonts w:ascii="Arial" w:hAnsi="Arial" w:cs="Arial"/>
          <w:b/>
          <w:sz w:val="24"/>
          <w:szCs w:val="24"/>
          <w:u w:val="single"/>
        </w:rPr>
        <w:t>‘</w:t>
      </w:r>
      <w:r w:rsidR="008442E1">
        <w:rPr>
          <w:rFonts w:ascii="Arial" w:hAnsi="Arial" w:cs="Arial"/>
          <w:b/>
          <w:sz w:val="24"/>
          <w:szCs w:val="24"/>
          <w:u w:val="single"/>
        </w:rPr>
        <w:t xml:space="preserve">JUNIOR / </w:t>
      </w:r>
      <w:r w:rsidR="000F7109">
        <w:rPr>
          <w:rFonts w:ascii="Arial" w:hAnsi="Arial" w:cs="Arial"/>
          <w:b/>
          <w:sz w:val="24"/>
          <w:szCs w:val="24"/>
          <w:u w:val="single"/>
        </w:rPr>
        <w:t>SENIOR</w:t>
      </w:r>
      <w:r w:rsidR="00DB3CED" w:rsidRPr="00400FD4">
        <w:rPr>
          <w:rFonts w:ascii="Arial" w:hAnsi="Arial" w:cs="Arial"/>
          <w:b/>
          <w:sz w:val="24"/>
          <w:szCs w:val="24"/>
          <w:u w:val="single"/>
        </w:rPr>
        <w:t xml:space="preserve"> </w:t>
      </w:r>
      <w:r w:rsidR="008442E1">
        <w:rPr>
          <w:rFonts w:ascii="Arial" w:hAnsi="Arial" w:cs="Arial"/>
          <w:b/>
          <w:sz w:val="24"/>
          <w:szCs w:val="24"/>
          <w:u w:val="single"/>
        </w:rPr>
        <w:t xml:space="preserve">DEVELOPMENT </w:t>
      </w:r>
      <w:r w:rsidR="00310003" w:rsidRPr="004B1410">
        <w:rPr>
          <w:rFonts w:ascii="Arial" w:hAnsi="Arial" w:cs="Arial"/>
          <w:b/>
          <w:sz w:val="24"/>
          <w:szCs w:val="24"/>
          <w:u w:val="single"/>
        </w:rPr>
        <w:t>SQUAD</w:t>
      </w:r>
      <w:bookmarkEnd w:id="0"/>
      <w:r w:rsidR="00BF21BE">
        <w:rPr>
          <w:rFonts w:ascii="Arial" w:hAnsi="Arial" w:cs="Arial"/>
          <w:b/>
          <w:sz w:val="24"/>
          <w:szCs w:val="24"/>
          <w:u w:val="single"/>
        </w:rPr>
        <w:t>’</w:t>
      </w:r>
    </w:p>
    <w:p w14:paraId="4F1A0B47" w14:textId="13088E2A" w:rsidR="00AA6D42" w:rsidRPr="00AA6D33" w:rsidRDefault="00400FD4" w:rsidP="00AA6D33">
      <w:pPr>
        <w:jc w:val="center"/>
        <w:rPr>
          <w:rFonts w:ascii="Arial" w:hAnsi="Arial" w:cs="Arial"/>
          <w:sz w:val="20"/>
          <w:szCs w:val="20"/>
        </w:rPr>
      </w:pPr>
      <w:r>
        <w:rPr>
          <w:rFonts w:ascii="Arial" w:hAnsi="Arial" w:cs="Arial"/>
          <w:sz w:val="20"/>
          <w:szCs w:val="20"/>
        </w:rPr>
        <w:t>ALL BELOW TRAINING TIMES INCLUDE THE PRE AND POST TIMES THAT SWIMMERS ARE REQUIRED TO PARTICIPATE IN.</w:t>
      </w:r>
    </w:p>
    <w:tbl>
      <w:tblPr>
        <w:tblW w:w="14973" w:type="dxa"/>
        <w:jc w:val="center"/>
        <w:tblLook w:val="04A0" w:firstRow="1" w:lastRow="0" w:firstColumn="1" w:lastColumn="0" w:noHBand="0" w:noVBand="1"/>
      </w:tblPr>
      <w:tblGrid>
        <w:gridCol w:w="4373"/>
        <w:gridCol w:w="960"/>
        <w:gridCol w:w="1780"/>
        <w:gridCol w:w="2440"/>
        <w:gridCol w:w="1660"/>
        <w:gridCol w:w="1560"/>
        <w:gridCol w:w="2200"/>
      </w:tblGrid>
      <w:tr w:rsidR="008442E1" w:rsidRPr="008442E1" w14:paraId="6D337A31" w14:textId="77777777" w:rsidTr="003B1CC4">
        <w:trPr>
          <w:trHeight w:val="270"/>
          <w:jc w:val="center"/>
        </w:trPr>
        <w:tc>
          <w:tcPr>
            <w:tcW w:w="4373" w:type="dxa"/>
            <w:tcBorders>
              <w:top w:val="single" w:sz="4" w:space="0" w:color="auto"/>
              <w:left w:val="single" w:sz="4" w:space="0" w:color="auto"/>
              <w:bottom w:val="single" w:sz="4" w:space="0" w:color="auto"/>
              <w:right w:val="single" w:sz="4" w:space="0" w:color="auto"/>
            </w:tcBorders>
            <w:shd w:val="clear" w:color="000000" w:fill="7030A0"/>
            <w:noWrap/>
            <w:vAlign w:val="bottom"/>
          </w:tcPr>
          <w:p w14:paraId="71A1F9DF" w14:textId="4F43E065" w:rsidR="008442E1" w:rsidRPr="008442E1" w:rsidRDefault="008442E1" w:rsidP="008442E1">
            <w:pPr>
              <w:spacing w:after="0" w:line="240" w:lineRule="auto"/>
              <w:jc w:val="center"/>
              <w:rPr>
                <w:rFonts w:ascii="Arial" w:eastAsia="Times New Roman" w:hAnsi="Arial" w:cs="Arial"/>
                <w:b/>
                <w:bCs/>
                <w:color w:val="FFFFFF"/>
                <w:sz w:val="20"/>
                <w:szCs w:val="20"/>
                <w:lang w:eastAsia="en-GB"/>
              </w:rPr>
            </w:pPr>
            <w:r>
              <w:rPr>
                <w:rFonts w:ascii="Arial" w:eastAsia="Times New Roman" w:hAnsi="Arial" w:cs="Arial"/>
                <w:b/>
                <w:bCs/>
                <w:color w:val="FFFFFF"/>
                <w:sz w:val="20"/>
                <w:szCs w:val="20"/>
                <w:lang w:eastAsia="en-GB"/>
              </w:rPr>
              <w:t>LEAD COACH – Jason Cole</w:t>
            </w:r>
          </w:p>
        </w:tc>
        <w:tc>
          <w:tcPr>
            <w:tcW w:w="960" w:type="dxa"/>
            <w:tcBorders>
              <w:left w:val="single" w:sz="4" w:space="0" w:color="auto"/>
              <w:bottom w:val="single" w:sz="4" w:space="0" w:color="auto"/>
            </w:tcBorders>
            <w:shd w:val="clear" w:color="auto" w:fill="auto"/>
            <w:noWrap/>
            <w:vAlign w:val="bottom"/>
          </w:tcPr>
          <w:p w14:paraId="6DFBD978"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p>
        </w:tc>
        <w:tc>
          <w:tcPr>
            <w:tcW w:w="1780" w:type="dxa"/>
            <w:tcBorders>
              <w:bottom w:val="single" w:sz="4" w:space="0" w:color="auto"/>
            </w:tcBorders>
            <w:shd w:val="clear" w:color="auto" w:fill="auto"/>
            <w:noWrap/>
            <w:vAlign w:val="bottom"/>
          </w:tcPr>
          <w:p w14:paraId="71D2BB5D"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p>
        </w:tc>
        <w:tc>
          <w:tcPr>
            <w:tcW w:w="2440" w:type="dxa"/>
            <w:tcBorders>
              <w:bottom w:val="single" w:sz="4" w:space="0" w:color="auto"/>
            </w:tcBorders>
            <w:shd w:val="clear" w:color="auto" w:fill="auto"/>
            <w:noWrap/>
            <w:vAlign w:val="bottom"/>
          </w:tcPr>
          <w:p w14:paraId="3C6AD8D8"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p>
        </w:tc>
        <w:tc>
          <w:tcPr>
            <w:tcW w:w="1660" w:type="dxa"/>
            <w:tcBorders>
              <w:bottom w:val="single" w:sz="4" w:space="0" w:color="auto"/>
            </w:tcBorders>
            <w:shd w:val="clear" w:color="auto" w:fill="auto"/>
            <w:noWrap/>
            <w:vAlign w:val="bottom"/>
          </w:tcPr>
          <w:p w14:paraId="6A0DAC42"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p>
        </w:tc>
        <w:tc>
          <w:tcPr>
            <w:tcW w:w="1560" w:type="dxa"/>
            <w:tcBorders>
              <w:bottom w:val="single" w:sz="4" w:space="0" w:color="auto"/>
            </w:tcBorders>
            <w:shd w:val="clear" w:color="auto" w:fill="auto"/>
            <w:noWrap/>
            <w:vAlign w:val="bottom"/>
          </w:tcPr>
          <w:p w14:paraId="29965F5B"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p>
        </w:tc>
        <w:tc>
          <w:tcPr>
            <w:tcW w:w="2200" w:type="dxa"/>
            <w:tcBorders>
              <w:bottom w:val="single" w:sz="4" w:space="0" w:color="auto"/>
            </w:tcBorders>
            <w:shd w:val="clear" w:color="auto" w:fill="auto"/>
            <w:noWrap/>
            <w:vAlign w:val="bottom"/>
          </w:tcPr>
          <w:p w14:paraId="08D4F7CF"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p>
        </w:tc>
      </w:tr>
      <w:tr w:rsidR="008442E1" w:rsidRPr="008442E1" w14:paraId="0A0D1941" w14:textId="77777777" w:rsidTr="003B1CC4">
        <w:trPr>
          <w:trHeight w:val="270"/>
          <w:jc w:val="center"/>
        </w:trPr>
        <w:tc>
          <w:tcPr>
            <w:tcW w:w="4373" w:type="dxa"/>
            <w:tcBorders>
              <w:top w:val="single" w:sz="4" w:space="0" w:color="auto"/>
              <w:left w:val="single" w:sz="8" w:space="0" w:color="auto"/>
              <w:bottom w:val="single" w:sz="8" w:space="0" w:color="auto"/>
              <w:right w:val="single" w:sz="4" w:space="0" w:color="auto"/>
            </w:tcBorders>
            <w:shd w:val="clear" w:color="000000" w:fill="7030A0"/>
            <w:noWrap/>
            <w:vAlign w:val="bottom"/>
            <w:hideMark/>
          </w:tcPr>
          <w:p w14:paraId="6EF8D13D" w14:textId="58A19751" w:rsidR="008442E1" w:rsidRPr="008442E1" w:rsidRDefault="006F03A5" w:rsidP="008442E1">
            <w:pPr>
              <w:spacing w:after="0" w:line="240" w:lineRule="auto"/>
              <w:jc w:val="center"/>
              <w:rPr>
                <w:rFonts w:ascii="Arial" w:eastAsia="Times New Roman" w:hAnsi="Arial" w:cs="Arial"/>
                <w:b/>
                <w:bCs/>
                <w:color w:val="FFFFFF"/>
                <w:sz w:val="20"/>
                <w:szCs w:val="20"/>
                <w:lang w:eastAsia="en-GB"/>
              </w:rPr>
            </w:pPr>
            <w:r>
              <w:rPr>
                <w:rFonts w:ascii="Arial" w:eastAsia="Times New Roman" w:hAnsi="Arial" w:cs="Arial"/>
                <w:b/>
                <w:bCs/>
                <w:color w:val="FFFFFF"/>
                <w:sz w:val="20"/>
                <w:szCs w:val="20"/>
                <w:lang w:eastAsia="en-GB"/>
              </w:rPr>
              <w:t>JUNIOR / SENIOR DEVELOPMENT SQUAD</w:t>
            </w:r>
          </w:p>
        </w:tc>
        <w:tc>
          <w:tcPr>
            <w:tcW w:w="960" w:type="dxa"/>
            <w:tcBorders>
              <w:top w:val="single" w:sz="4" w:space="0" w:color="auto"/>
              <w:left w:val="single" w:sz="4" w:space="0" w:color="auto"/>
              <w:bottom w:val="single" w:sz="4" w:space="0" w:color="auto"/>
              <w:right w:val="nil"/>
            </w:tcBorders>
            <w:shd w:val="clear" w:color="000000" w:fill="7030A0"/>
            <w:noWrap/>
            <w:vAlign w:val="bottom"/>
            <w:hideMark/>
          </w:tcPr>
          <w:p w14:paraId="5A800778"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 </w:t>
            </w:r>
          </w:p>
        </w:tc>
        <w:tc>
          <w:tcPr>
            <w:tcW w:w="1780" w:type="dxa"/>
            <w:tcBorders>
              <w:top w:val="single" w:sz="4" w:space="0" w:color="auto"/>
              <w:left w:val="single" w:sz="8" w:space="0" w:color="auto"/>
              <w:bottom w:val="single" w:sz="4" w:space="0" w:color="auto"/>
              <w:right w:val="single" w:sz="8" w:space="0" w:color="auto"/>
            </w:tcBorders>
            <w:shd w:val="clear" w:color="000000" w:fill="7030A0"/>
            <w:noWrap/>
            <w:vAlign w:val="bottom"/>
            <w:hideMark/>
          </w:tcPr>
          <w:p w14:paraId="7CAB7F99"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AM</w:t>
            </w:r>
          </w:p>
        </w:tc>
        <w:tc>
          <w:tcPr>
            <w:tcW w:w="2440" w:type="dxa"/>
            <w:tcBorders>
              <w:top w:val="single" w:sz="4" w:space="0" w:color="auto"/>
              <w:left w:val="nil"/>
              <w:bottom w:val="single" w:sz="4" w:space="0" w:color="auto"/>
              <w:right w:val="single" w:sz="8" w:space="0" w:color="auto"/>
            </w:tcBorders>
            <w:shd w:val="clear" w:color="000000" w:fill="7030A0"/>
            <w:noWrap/>
            <w:vAlign w:val="bottom"/>
            <w:hideMark/>
          </w:tcPr>
          <w:p w14:paraId="5A4B1E32"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 xml:space="preserve">PM </w:t>
            </w:r>
          </w:p>
        </w:tc>
        <w:tc>
          <w:tcPr>
            <w:tcW w:w="1660" w:type="dxa"/>
            <w:tcBorders>
              <w:top w:val="single" w:sz="4" w:space="0" w:color="auto"/>
              <w:left w:val="nil"/>
              <w:bottom w:val="single" w:sz="4" w:space="0" w:color="auto"/>
              <w:right w:val="single" w:sz="8" w:space="0" w:color="auto"/>
            </w:tcBorders>
            <w:shd w:val="clear" w:color="000000" w:fill="7030A0"/>
            <w:noWrap/>
            <w:vAlign w:val="bottom"/>
            <w:hideMark/>
          </w:tcPr>
          <w:p w14:paraId="0ED249B2"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TOTAL POOL</w:t>
            </w:r>
          </w:p>
        </w:tc>
        <w:tc>
          <w:tcPr>
            <w:tcW w:w="1560" w:type="dxa"/>
            <w:tcBorders>
              <w:top w:val="single" w:sz="4" w:space="0" w:color="auto"/>
              <w:left w:val="nil"/>
              <w:bottom w:val="single" w:sz="4" w:space="0" w:color="auto"/>
              <w:right w:val="single" w:sz="8" w:space="0" w:color="auto"/>
            </w:tcBorders>
            <w:shd w:val="clear" w:color="000000" w:fill="7030A0"/>
            <w:noWrap/>
            <w:vAlign w:val="bottom"/>
            <w:hideMark/>
          </w:tcPr>
          <w:p w14:paraId="3461E9DC"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TOTAL GYM</w:t>
            </w:r>
          </w:p>
        </w:tc>
        <w:tc>
          <w:tcPr>
            <w:tcW w:w="2200" w:type="dxa"/>
            <w:tcBorders>
              <w:top w:val="single" w:sz="4" w:space="0" w:color="auto"/>
              <w:left w:val="nil"/>
              <w:bottom w:val="single" w:sz="4" w:space="0" w:color="auto"/>
              <w:right w:val="single" w:sz="4" w:space="0" w:color="auto"/>
            </w:tcBorders>
            <w:shd w:val="clear" w:color="000000" w:fill="7030A0"/>
            <w:noWrap/>
            <w:vAlign w:val="bottom"/>
            <w:hideMark/>
          </w:tcPr>
          <w:p w14:paraId="2B557F9B"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TOTAL SESSIONS</w:t>
            </w:r>
          </w:p>
        </w:tc>
      </w:tr>
      <w:tr w:rsidR="008442E1" w:rsidRPr="008442E1" w14:paraId="3E3B81A3" w14:textId="77777777" w:rsidTr="003B1CC4">
        <w:trPr>
          <w:trHeight w:val="270"/>
          <w:jc w:val="center"/>
        </w:trPr>
        <w:tc>
          <w:tcPr>
            <w:tcW w:w="4373" w:type="dxa"/>
            <w:tcBorders>
              <w:top w:val="nil"/>
              <w:left w:val="single" w:sz="8" w:space="0" w:color="auto"/>
              <w:bottom w:val="single" w:sz="8" w:space="0" w:color="auto"/>
              <w:right w:val="nil"/>
            </w:tcBorders>
            <w:shd w:val="clear" w:color="auto" w:fill="auto"/>
            <w:noWrap/>
            <w:vAlign w:val="bottom"/>
            <w:hideMark/>
          </w:tcPr>
          <w:p w14:paraId="338E9214"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Monday</w:t>
            </w:r>
          </w:p>
        </w:tc>
        <w:tc>
          <w:tcPr>
            <w:tcW w:w="960" w:type="dxa"/>
            <w:tcBorders>
              <w:top w:val="single" w:sz="4" w:space="0" w:color="auto"/>
              <w:left w:val="single" w:sz="8" w:space="0" w:color="auto"/>
              <w:bottom w:val="nil"/>
              <w:right w:val="nil"/>
            </w:tcBorders>
            <w:shd w:val="clear" w:color="000000" w:fill="F2F2F2"/>
            <w:noWrap/>
            <w:vAlign w:val="bottom"/>
            <w:hideMark/>
          </w:tcPr>
          <w:p w14:paraId="7F86DD55"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single" w:sz="4" w:space="0" w:color="auto"/>
              <w:left w:val="nil"/>
              <w:bottom w:val="nil"/>
              <w:right w:val="nil"/>
            </w:tcBorders>
            <w:shd w:val="clear" w:color="000000" w:fill="F2F2F2"/>
            <w:noWrap/>
            <w:vAlign w:val="bottom"/>
            <w:hideMark/>
          </w:tcPr>
          <w:p w14:paraId="73E5FE70"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single" w:sz="4" w:space="0" w:color="auto"/>
              <w:left w:val="nil"/>
              <w:bottom w:val="nil"/>
              <w:right w:val="nil"/>
            </w:tcBorders>
            <w:shd w:val="clear" w:color="000000" w:fill="F2F2F2"/>
            <w:noWrap/>
            <w:vAlign w:val="bottom"/>
            <w:hideMark/>
          </w:tcPr>
          <w:p w14:paraId="595EF291"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single" w:sz="4" w:space="0" w:color="auto"/>
              <w:left w:val="nil"/>
              <w:bottom w:val="nil"/>
              <w:right w:val="nil"/>
            </w:tcBorders>
            <w:shd w:val="clear" w:color="000000" w:fill="F2F2F2"/>
            <w:noWrap/>
            <w:vAlign w:val="bottom"/>
            <w:hideMark/>
          </w:tcPr>
          <w:p w14:paraId="2A8C8376"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single" w:sz="4" w:space="0" w:color="auto"/>
              <w:left w:val="nil"/>
              <w:bottom w:val="nil"/>
              <w:right w:val="nil"/>
            </w:tcBorders>
            <w:shd w:val="clear" w:color="000000" w:fill="F2F2F2"/>
            <w:noWrap/>
            <w:vAlign w:val="bottom"/>
            <w:hideMark/>
          </w:tcPr>
          <w:p w14:paraId="6B9C1716"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single" w:sz="4" w:space="0" w:color="auto"/>
              <w:left w:val="nil"/>
              <w:bottom w:val="nil"/>
              <w:right w:val="single" w:sz="8" w:space="0" w:color="auto"/>
            </w:tcBorders>
            <w:shd w:val="clear" w:color="000000" w:fill="F2F2F2"/>
            <w:noWrap/>
            <w:vAlign w:val="bottom"/>
            <w:hideMark/>
          </w:tcPr>
          <w:p w14:paraId="5E2EA34C"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4115D8F3" w14:textId="77777777" w:rsidTr="006F03A5">
        <w:trPr>
          <w:trHeight w:val="270"/>
          <w:jc w:val="center"/>
        </w:trPr>
        <w:tc>
          <w:tcPr>
            <w:tcW w:w="4373" w:type="dxa"/>
            <w:tcBorders>
              <w:top w:val="nil"/>
              <w:left w:val="nil"/>
              <w:bottom w:val="single" w:sz="8" w:space="0" w:color="auto"/>
              <w:right w:val="nil"/>
            </w:tcBorders>
            <w:shd w:val="clear" w:color="auto" w:fill="auto"/>
            <w:noWrap/>
            <w:vAlign w:val="bottom"/>
            <w:hideMark/>
          </w:tcPr>
          <w:p w14:paraId="0BE91AB1"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bottom"/>
            <w:hideMark/>
          </w:tcPr>
          <w:p w14:paraId="08B1AEED"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23907D89"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792CB686"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43633701"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5041F2CF"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0D0CDA0D"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5DF50162" w14:textId="77777777" w:rsidTr="006F03A5">
        <w:trPr>
          <w:trHeight w:val="270"/>
          <w:jc w:val="center"/>
        </w:trPr>
        <w:tc>
          <w:tcPr>
            <w:tcW w:w="4373" w:type="dxa"/>
            <w:tcBorders>
              <w:top w:val="nil"/>
              <w:left w:val="single" w:sz="8" w:space="0" w:color="auto"/>
              <w:bottom w:val="single" w:sz="8" w:space="0" w:color="auto"/>
              <w:right w:val="nil"/>
            </w:tcBorders>
            <w:shd w:val="clear" w:color="auto" w:fill="auto"/>
            <w:noWrap/>
            <w:vAlign w:val="bottom"/>
            <w:hideMark/>
          </w:tcPr>
          <w:p w14:paraId="7E30ACE7"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Tuesday</w:t>
            </w:r>
          </w:p>
        </w:tc>
        <w:tc>
          <w:tcPr>
            <w:tcW w:w="960" w:type="dxa"/>
            <w:tcBorders>
              <w:top w:val="nil"/>
              <w:left w:val="single" w:sz="8" w:space="0" w:color="auto"/>
              <w:bottom w:val="nil"/>
              <w:right w:val="nil"/>
            </w:tcBorders>
            <w:shd w:val="clear" w:color="000000" w:fill="F2F2F2"/>
            <w:noWrap/>
            <w:vAlign w:val="bottom"/>
            <w:hideMark/>
          </w:tcPr>
          <w:p w14:paraId="2C6616D3"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63866EB2"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37519EE5"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5149972C"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0F3966FA"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28303F31"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68F944E4" w14:textId="77777777" w:rsidTr="006F03A5">
        <w:trPr>
          <w:trHeight w:val="270"/>
          <w:jc w:val="center"/>
        </w:trPr>
        <w:tc>
          <w:tcPr>
            <w:tcW w:w="4373" w:type="dxa"/>
            <w:tcBorders>
              <w:top w:val="nil"/>
              <w:left w:val="nil"/>
              <w:bottom w:val="single" w:sz="8" w:space="0" w:color="auto"/>
              <w:right w:val="nil"/>
            </w:tcBorders>
            <w:shd w:val="clear" w:color="auto" w:fill="auto"/>
            <w:noWrap/>
            <w:vAlign w:val="bottom"/>
            <w:hideMark/>
          </w:tcPr>
          <w:p w14:paraId="1B42EA7D"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 </w:t>
            </w:r>
          </w:p>
        </w:tc>
        <w:tc>
          <w:tcPr>
            <w:tcW w:w="960" w:type="dxa"/>
            <w:tcBorders>
              <w:top w:val="nil"/>
              <w:left w:val="nil"/>
              <w:bottom w:val="single" w:sz="8" w:space="0" w:color="auto"/>
              <w:right w:val="nil"/>
            </w:tcBorders>
            <w:shd w:val="clear" w:color="000000" w:fill="F2F2F2"/>
            <w:noWrap/>
            <w:vAlign w:val="bottom"/>
            <w:hideMark/>
          </w:tcPr>
          <w:p w14:paraId="712A87BD"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07A63EB2"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000000" w:fill="F2F2F2"/>
            <w:noWrap/>
            <w:vAlign w:val="bottom"/>
            <w:hideMark/>
          </w:tcPr>
          <w:p w14:paraId="0FBFEED6"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000000" w:fill="F2F2F2"/>
            <w:noWrap/>
            <w:vAlign w:val="bottom"/>
            <w:hideMark/>
          </w:tcPr>
          <w:p w14:paraId="513A35BF"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412CCE75"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2F2F2"/>
            <w:noWrap/>
            <w:vAlign w:val="bottom"/>
            <w:hideMark/>
          </w:tcPr>
          <w:p w14:paraId="6EF931D2"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38684735" w14:textId="77777777" w:rsidTr="006F03A5">
        <w:trPr>
          <w:trHeight w:val="270"/>
          <w:jc w:val="center"/>
        </w:trPr>
        <w:tc>
          <w:tcPr>
            <w:tcW w:w="4373" w:type="dxa"/>
            <w:tcBorders>
              <w:top w:val="nil"/>
              <w:left w:val="single" w:sz="8" w:space="0" w:color="auto"/>
              <w:bottom w:val="single" w:sz="8" w:space="0" w:color="auto"/>
              <w:right w:val="nil"/>
            </w:tcBorders>
            <w:shd w:val="clear" w:color="000000" w:fill="7030A0"/>
            <w:noWrap/>
            <w:vAlign w:val="bottom"/>
            <w:hideMark/>
          </w:tcPr>
          <w:p w14:paraId="3DD4C58E" w14:textId="77777777" w:rsidR="008442E1" w:rsidRPr="008442E1" w:rsidRDefault="008442E1" w:rsidP="008442E1">
            <w:pPr>
              <w:spacing w:after="0" w:line="240" w:lineRule="auto"/>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Wednesday</w:t>
            </w:r>
          </w:p>
        </w:tc>
        <w:tc>
          <w:tcPr>
            <w:tcW w:w="960" w:type="dxa"/>
            <w:tcBorders>
              <w:top w:val="nil"/>
              <w:left w:val="single" w:sz="8" w:space="0" w:color="auto"/>
              <w:bottom w:val="single" w:sz="8" w:space="0" w:color="auto"/>
              <w:right w:val="single" w:sz="8" w:space="0" w:color="auto"/>
            </w:tcBorders>
            <w:shd w:val="clear" w:color="000000" w:fill="7030A0"/>
            <w:noWrap/>
            <w:vAlign w:val="bottom"/>
            <w:hideMark/>
          </w:tcPr>
          <w:p w14:paraId="26ABB38D" w14:textId="77777777" w:rsidR="008442E1" w:rsidRPr="008442E1" w:rsidRDefault="008442E1" w:rsidP="008442E1">
            <w:pPr>
              <w:spacing w:after="0" w:line="240" w:lineRule="auto"/>
              <w:jc w:val="center"/>
              <w:rPr>
                <w:rFonts w:ascii="Arial" w:eastAsia="Times New Roman" w:hAnsi="Arial" w:cs="Arial"/>
                <w:color w:val="F2F2F2"/>
                <w:sz w:val="20"/>
                <w:szCs w:val="20"/>
                <w:lang w:eastAsia="en-GB"/>
              </w:rPr>
            </w:pPr>
            <w:r w:rsidRPr="008442E1">
              <w:rPr>
                <w:rFonts w:ascii="Arial" w:eastAsia="Times New Roman" w:hAnsi="Arial" w:cs="Arial"/>
                <w:color w:val="F2F2F2"/>
                <w:sz w:val="20"/>
                <w:szCs w:val="20"/>
                <w:lang w:eastAsia="en-GB"/>
              </w:rPr>
              <w:t>Pool</w:t>
            </w:r>
          </w:p>
        </w:tc>
        <w:tc>
          <w:tcPr>
            <w:tcW w:w="1780" w:type="dxa"/>
            <w:tcBorders>
              <w:top w:val="nil"/>
              <w:left w:val="nil"/>
              <w:bottom w:val="nil"/>
              <w:right w:val="single" w:sz="8" w:space="0" w:color="auto"/>
            </w:tcBorders>
            <w:shd w:val="clear" w:color="000000" w:fill="F2F2F2"/>
            <w:noWrap/>
            <w:vAlign w:val="bottom"/>
            <w:hideMark/>
          </w:tcPr>
          <w:p w14:paraId="2413EF55"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single" w:sz="8" w:space="0" w:color="auto"/>
              <w:right w:val="single" w:sz="8" w:space="0" w:color="auto"/>
            </w:tcBorders>
            <w:shd w:val="clear" w:color="000000" w:fill="7030A0"/>
            <w:noWrap/>
            <w:vAlign w:val="bottom"/>
            <w:hideMark/>
          </w:tcPr>
          <w:p w14:paraId="2BD151D1" w14:textId="5F1E581E"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 xml:space="preserve">CITY - </w:t>
            </w:r>
            <w:r w:rsidR="00564962">
              <w:rPr>
                <w:rFonts w:ascii="Arial" w:eastAsia="Times New Roman" w:hAnsi="Arial" w:cs="Arial"/>
                <w:b/>
                <w:bCs/>
                <w:color w:val="F2F2F2"/>
                <w:sz w:val="20"/>
                <w:szCs w:val="20"/>
                <w:lang w:eastAsia="en-GB"/>
              </w:rPr>
              <w:t>7</w:t>
            </w:r>
            <w:r w:rsidRPr="008442E1">
              <w:rPr>
                <w:rFonts w:ascii="Arial" w:eastAsia="Times New Roman" w:hAnsi="Arial" w:cs="Arial"/>
                <w:b/>
                <w:bCs/>
                <w:color w:val="F2F2F2"/>
                <w:sz w:val="20"/>
                <w:szCs w:val="20"/>
                <w:lang w:eastAsia="en-GB"/>
              </w:rPr>
              <w:t>.</w:t>
            </w:r>
            <w:r w:rsidR="00564962">
              <w:rPr>
                <w:rFonts w:ascii="Arial" w:eastAsia="Times New Roman" w:hAnsi="Arial" w:cs="Arial"/>
                <w:b/>
                <w:bCs/>
                <w:color w:val="F2F2F2"/>
                <w:sz w:val="20"/>
                <w:szCs w:val="20"/>
                <w:lang w:eastAsia="en-GB"/>
              </w:rPr>
              <w:t>5</w:t>
            </w:r>
            <w:r w:rsidRPr="008442E1">
              <w:rPr>
                <w:rFonts w:ascii="Arial" w:eastAsia="Times New Roman" w:hAnsi="Arial" w:cs="Arial"/>
                <w:b/>
                <w:bCs/>
                <w:color w:val="F2F2F2"/>
                <w:sz w:val="20"/>
                <w:szCs w:val="20"/>
                <w:lang w:eastAsia="en-GB"/>
              </w:rPr>
              <w:t>0-9.</w:t>
            </w:r>
            <w:r w:rsidR="00564962">
              <w:rPr>
                <w:rFonts w:ascii="Arial" w:eastAsia="Times New Roman" w:hAnsi="Arial" w:cs="Arial"/>
                <w:b/>
                <w:bCs/>
                <w:color w:val="F2F2F2"/>
                <w:sz w:val="20"/>
                <w:szCs w:val="20"/>
                <w:lang w:eastAsia="en-GB"/>
              </w:rPr>
              <w:t>1</w:t>
            </w:r>
            <w:r w:rsidRPr="008442E1">
              <w:rPr>
                <w:rFonts w:ascii="Arial" w:eastAsia="Times New Roman" w:hAnsi="Arial" w:cs="Arial"/>
                <w:b/>
                <w:bCs/>
                <w:color w:val="F2F2F2"/>
                <w:sz w:val="20"/>
                <w:szCs w:val="20"/>
                <w:lang w:eastAsia="en-GB"/>
              </w:rPr>
              <w:t>0</w:t>
            </w:r>
          </w:p>
        </w:tc>
        <w:tc>
          <w:tcPr>
            <w:tcW w:w="1660" w:type="dxa"/>
            <w:tcBorders>
              <w:top w:val="nil"/>
              <w:left w:val="nil"/>
              <w:bottom w:val="single" w:sz="8" w:space="0" w:color="auto"/>
              <w:right w:val="single" w:sz="8" w:space="0" w:color="auto"/>
            </w:tcBorders>
            <w:shd w:val="clear" w:color="000000" w:fill="7030A0"/>
            <w:noWrap/>
            <w:vAlign w:val="bottom"/>
            <w:hideMark/>
          </w:tcPr>
          <w:p w14:paraId="183C92C6" w14:textId="3BD36684" w:rsidR="008442E1" w:rsidRPr="008442E1" w:rsidRDefault="008442E1" w:rsidP="008442E1">
            <w:pPr>
              <w:spacing w:after="0" w:line="240" w:lineRule="auto"/>
              <w:jc w:val="center"/>
              <w:rPr>
                <w:rFonts w:ascii="Arial" w:eastAsia="Times New Roman" w:hAnsi="Arial" w:cs="Arial"/>
                <w:color w:val="F2F2F2"/>
                <w:sz w:val="20"/>
                <w:szCs w:val="20"/>
                <w:lang w:eastAsia="en-GB"/>
              </w:rPr>
            </w:pPr>
            <w:r w:rsidRPr="008442E1">
              <w:rPr>
                <w:rFonts w:ascii="Arial" w:eastAsia="Times New Roman" w:hAnsi="Arial" w:cs="Arial"/>
                <w:color w:val="F2F2F2"/>
                <w:sz w:val="20"/>
                <w:szCs w:val="20"/>
                <w:lang w:eastAsia="en-GB"/>
              </w:rPr>
              <w:t>1</w:t>
            </w:r>
            <w:r w:rsidR="00D9798A">
              <w:rPr>
                <w:rFonts w:ascii="Arial" w:eastAsia="Times New Roman" w:hAnsi="Arial" w:cs="Arial"/>
                <w:color w:val="F2F2F2"/>
                <w:sz w:val="20"/>
                <w:szCs w:val="20"/>
                <w:lang w:eastAsia="en-GB"/>
              </w:rPr>
              <w:t>hr</w:t>
            </w:r>
          </w:p>
        </w:tc>
        <w:tc>
          <w:tcPr>
            <w:tcW w:w="1560" w:type="dxa"/>
            <w:tcBorders>
              <w:top w:val="nil"/>
              <w:left w:val="nil"/>
              <w:bottom w:val="nil"/>
              <w:right w:val="single" w:sz="8" w:space="0" w:color="auto"/>
            </w:tcBorders>
            <w:shd w:val="clear" w:color="000000" w:fill="F2F2F2"/>
            <w:noWrap/>
            <w:vAlign w:val="bottom"/>
            <w:hideMark/>
          </w:tcPr>
          <w:p w14:paraId="66D77338"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7030A0"/>
            <w:noWrap/>
            <w:vAlign w:val="bottom"/>
            <w:hideMark/>
          </w:tcPr>
          <w:p w14:paraId="726C1B82" w14:textId="77777777" w:rsidR="008442E1" w:rsidRPr="008442E1" w:rsidRDefault="008442E1" w:rsidP="008442E1">
            <w:pPr>
              <w:spacing w:after="0" w:line="240" w:lineRule="auto"/>
              <w:jc w:val="center"/>
              <w:rPr>
                <w:rFonts w:ascii="Arial" w:eastAsia="Times New Roman" w:hAnsi="Arial" w:cs="Arial"/>
                <w:color w:val="F2F2F2"/>
                <w:sz w:val="20"/>
                <w:szCs w:val="20"/>
                <w:lang w:eastAsia="en-GB"/>
              </w:rPr>
            </w:pPr>
            <w:r w:rsidRPr="008442E1">
              <w:rPr>
                <w:rFonts w:ascii="Arial" w:eastAsia="Times New Roman" w:hAnsi="Arial" w:cs="Arial"/>
                <w:color w:val="F2F2F2"/>
                <w:sz w:val="20"/>
                <w:szCs w:val="20"/>
                <w:lang w:eastAsia="en-GB"/>
              </w:rPr>
              <w:t>1</w:t>
            </w:r>
          </w:p>
        </w:tc>
      </w:tr>
      <w:tr w:rsidR="008442E1" w:rsidRPr="008442E1" w14:paraId="0111CA4D" w14:textId="77777777" w:rsidTr="006F03A5">
        <w:trPr>
          <w:trHeight w:val="270"/>
          <w:jc w:val="center"/>
        </w:trPr>
        <w:tc>
          <w:tcPr>
            <w:tcW w:w="4373" w:type="dxa"/>
            <w:tcBorders>
              <w:top w:val="nil"/>
              <w:left w:val="nil"/>
              <w:bottom w:val="single" w:sz="8" w:space="0" w:color="auto"/>
              <w:right w:val="nil"/>
            </w:tcBorders>
            <w:shd w:val="clear" w:color="auto" w:fill="auto"/>
            <w:noWrap/>
            <w:vAlign w:val="bottom"/>
            <w:hideMark/>
          </w:tcPr>
          <w:p w14:paraId="13809532"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 </w:t>
            </w:r>
          </w:p>
        </w:tc>
        <w:tc>
          <w:tcPr>
            <w:tcW w:w="960" w:type="dxa"/>
            <w:tcBorders>
              <w:top w:val="nil"/>
              <w:left w:val="nil"/>
              <w:bottom w:val="single" w:sz="8" w:space="0" w:color="auto"/>
              <w:right w:val="nil"/>
            </w:tcBorders>
            <w:shd w:val="clear" w:color="auto" w:fill="auto"/>
            <w:noWrap/>
            <w:vAlign w:val="bottom"/>
            <w:hideMark/>
          </w:tcPr>
          <w:p w14:paraId="46E869F1"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5D352707"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auto" w:fill="auto"/>
            <w:noWrap/>
            <w:vAlign w:val="bottom"/>
            <w:hideMark/>
          </w:tcPr>
          <w:p w14:paraId="5B2727A2"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auto" w:fill="auto"/>
            <w:noWrap/>
            <w:vAlign w:val="bottom"/>
            <w:hideMark/>
          </w:tcPr>
          <w:p w14:paraId="082867DE"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11256659"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2F2F2"/>
            <w:noWrap/>
            <w:vAlign w:val="bottom"/>
            <w:hideMark/>
          </w:tcPr>
          <w:p w14:paraId="62D42EBC"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1F51D00D" w14:textId="77777777" w:rsidTr="006F03A5">
        <w:trPr>
          <w:trHeight w:val="270"/>
          <w:jc w:val="center"/>
        </w:trPr>
        <w:tc>
          <w:tcPr>
            <w:tcW w:w="4373" w:type="dxa"/>
            <w:tcBorders>
              <w:top w:val="nil"/>
              <w:left w:val="single" w:sz="8" w:space="0" w:color="auto"/>
              <w:bottom w:val="single" w:sz="8" w:space="0" w:color="auto"/>
              <w:right w:val="nil"/>
            </w:tcBorders>
            <w:shd w:val="clear" w:color="000000" w:fill="7030A0"/>
            <w:noWrap/>
            <w:vAlign w:val="bottom"/>
            <w:hideMark/>
          </w:tcPr>
          <w:p w14:paraId="228AA3F2" w14:textId="77777777" w:rsidR="008442E1" w:rsidRPr="008442E1" w:rsidRDefault="008442E1" w:rsidP="008442E1">
            <w:pPr>
              <w:spacing w:after="0" w:line="240" w:lineRule="auto"/>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Thursday</w:t>
            </w:r>
          </w:p>
        </w:tc>
        <w:tc>
          <w:tcPr>
            <w:tcW w:w="960" w:type="dxa"/>
            <w:tcBorders>
              <w:top w:val="nil"/>
              <w:left w:val="single" w:sz="8" w:space="0" w:color="auto"/>
              <w:bottom w:val="single" w:sz="8" w:space="0" w:color="auto"/>
              <w:right w:val="single" w:sz="8" w:space="0" w:color="auto"/>
            </w:tcBorders>
            <w:shd w:val="clear" w:color="000000" w:fill="7030A0"/>
            <w:noWrap/>
            <w:vAlign w:val="bottom"/>
            <w:hideMark/>
          </w:tcPr>
          <w:p w14:paraId="3BC048B1" w14:textId="77777777" w:rsidR="008442E1" w:rsidRPr="008442E1" w:rsidRDefault="008442E1" w:rsidP="008442E1">
            <w:pPr>
              <w:spacing w:after="0" w:line="240" w:lineRule="auto"/>
              <w:jc w:val="center"/>
              <w:rPr>
                <w:rFonts w:ascii="Arial" w:eastAsia="Times New Roman" w:hAnsi="Arial" w:cs="Arial"/>
                <w:color w:val="F2F2F2"/>
                <w:sz w:val="20"/>
                <w:szCs w:val="20"/>
                <w:lang w:eastAsia="en-GB"/>
              </w:rPr>
            </w:pPr>
            <w:r w:rsidRPr="008442E1">
              <w:rPr>
                <w:rFonts w:ascii="Arial" w:eastAsia="Times New Roman" w:hAnsi="Arial" w:cs="Arial"/>
                <w:color w:val="F2F2F2"/>
                <w:sz w:val="20"/>
                <w:szCs w:val="20"/>
                <w:lang w:eastAsia="en-GB"/>
              </w:rPr>
              <w:t>Pool</w:t>
            </w:r>
          </w:p>
        </w:tc>
        <w:tc>
          <w:tcPr>
            <w:tcW w:w="1780" w:type="dxa"/>
            <w:tcBorders>
              <w:top w:val="nil"/>
              <w:left w:val="nil"/>
              <w:bottom w:val="nil"/>
              <w:right w:val="single" w:sz="8" w:space="0" w:color="auto"/>
            </w:tcBorders>
            <w:shd w:val="clear" w:color="000000" w:fill="F2F2F2"/>
            <w:noWrap/>
            <w:vAlign w:val="bottom"/>
            <w:hideMark/>
          </w:tcPr>
          <w:p w14:paraId="5AB1821B"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single" w:sz="8" w:space="0" w:color="auto"/>
              <w:right w:val="single" w:sz="8" w:space="0" w:color="auto"/>
            </w:tcBorders>
            <w:shd w:val="clear" w:color="000000" w:fill="7030A0"/>
            <w:noWrap/>
            <w:vAlign w:val="bottom"/>
            <w:hideMark/>
          </w:tcPr>
          <w:p w14:paraId="66D93932" w14:textId="1794F8DE"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 xml:space="preserve">NK - </w:t>
            </w:r>
            <w:r w:rsidR="00AA6D33">
              <w:rPr>
                <w:rFonts w:ascii="Arial" w:eastAsia="Times New Roman" w:hAnsi="Arial" w:cs="Arial"/>
                <w:b/>
                <w:bCs/>
                <w:color w:val="F2F2F2"/>
                <w:sz w:val="20"/>
                <w:szCs w:val="20"/>
                <w:lang w:eastAsia="en-GB"/>
              </w:rPr>
              <w:t>7</w:t>
            </w:r>
            <w:r w:rsidRPr="008442E1">
              <w:rPr>
                <w:rFonts w:ascii="Arial" w:eastAsia="Times New Roman" w:hAnsi="Arial" w:cs="Arial"/>
                <w:b/>
                <w:bCs/>
                <w:color w:val="F2F2F2"/>
                <w:sz w:val="20"/>
                <w:szCs w:val="20"/>
                <w:lang w:eastAsia="en-GB"/>
              </w:rPr>
              <w:t>.</w:t>
            </w:r>
            <w:r w:rsidR="00AA6D33">
              <w:rPr>
                <w:rFonts w:ascii="Arial" w:eastAsia="Times New Roman" w:hAnsi="Arial" w:cs="Arial"/>
                <w:b/>
                <w:bCs/>
                <w:color w:val="F2F2F2"/>
                <w:sz w:val="20"/>
                <w:szCs w:val="20"/>
                <w:lang w:eastAsia="en-GB"/>
              </w:rPr>
              <w:t>5</w:t>
            </w:r>
            <w:r w:rsidRPr="008442E1">
              <w:rPr>
                <w:rFonts w:ascii="Arial" w:eastAsia="Times New Roman" w:hAnsi="Arial" w:cs="Arial"/>
                <w:b/>
                <w:bCs/>
                <w:color w:val="F2F2F2"/>
                <w:sz w:val="20"/>
                <w:szCs w:val="20"/>
                <w:lang w:eastAsia="en-GB"/>
              </w:rPr>
              <w:t>0-9.</w:t>
            </w:r>
            <w:r w:rsidR="00AA6D33">
              <w:rPr>
                <w:rFonts w:ascii="Arial" w:eastAsia="Times New Roman" w:hAnsi="Arial" w:cs="Arial"/>
                <w:b/>
                <w:bCs/>
                <w:color w:val="F2F2F2"/>
                <w:sz w:val="20"/>
                <w:szCs w:val="20"/>
                <w:lang w:eastAsia="en-GB"/>
              </w:rPr>
              <w:t>1</w:t>
            </w:r>
            <w:r w:rsidRPr="008442E1">
              <w:rPr>
                <w:rFonts w:ascii="Arial" w:eastAsia="Times New Roman" w:hAnsi="Arial" w:cs="Arial"/>
                <w:b/>
                <w:bCs/>
                <w:color w:val="F2F2F2"/>
                <w:sz w:val="20"/>
                <w:szCs w:val="20"/>
                <w:lang w:eastAsia="en-GB"/>
              </w:rPr>
              <w:t>0</w:t>
            </w:r>
          </w:p>
        </w:tc>
        <w:tc>
          <w:tcPr>
            <w:tcW w:w="1660" w:type="dxa"/>
            <w:tcBorders>
              <w:top w:val="nil"/>
              <w:left w:val="nil"/>
              <w:bottom w:val="single" w:sz="8" w:space="0" w:color="auto"/>
              <w:right w:val="single" w:sz="8" w:space="0" w:color="auto"/>
            </w:tcBorders>
            <w:shd w:val="clear" w:color="000000" w:fill="7030A0"/>
            <w:noWrap/>
            <w:vAlign w:val="bottom"/>
            <w:hideMark/>
          </w:tcPr>
          <w:p w14:paraId="367428E1" w14:textId="74AA7F9A" w:rsidR="008442E1" w:rsidRPr="008442E1" w:rsidRDefault="008442E1" w:rsidP="008442E1">
            <w:pPr>
              <w:spacing w:after="0" w:line="240" w:lineRule="auto"/>
              <w:jc w:val="center"/>
              <w:rPr>
                <w:rFonts w:ascii="Arial" w:eastAsia="Times New Roman" w:hAnsi="Arial" w:cs="Arial"/>
                <w:color w:val="F2F2F2"/>
                <w:sz w:val="20"/>
                <w:szCs w:val="20"/>
                <w:lang w:eastAsia="en-GB"/>
              </w:rPr>
            </w:pPr>
            <w:r w:rsidRPr="008442E1">
              <w:rPr>
                <w:rFonts w:ascii="Arial" w:eastAsia="Times New Roman" w:hAnsi="Arial" w:cs="Arial"/>
                <w:color w:val="F2F2F2"/>
                <w:sz w:val="20"/>
                <w:szCs w:val="20"/>
                <w:lang w:eastAsia="en-GB"/>
              </w:rPr>
              <w:t>1</w:t>
            </w:r>
            <w:r w:rsidR="00D9798A">
              <w:rPr>
                <w:rFonts w:ascii="Arial" w:eastAsia="Times New Roman" w:hAnsi="Arial" w:cs="Arial"/>
                <w:color w:val="F2F2F2"/>
                <w:sz w:val="20"/>
                <w:szCs w:val="20"/>
                <w:lang w:eastAsia="en-GB"/>
              </w:rPr>
              <w:t>hr</w:t>
            </w:r>
          </w:p>
        </w:tc>
        <w:tc>
          <w:tcPr>
            <w:tcW w:w="1560" w:type="dxa"/>
            <w:tcBorders>
              <w:top w:val="nil"/>
              <w:left w:val="nil"/>
              <w:bottom w:val="nil"/>
              <w:right w:val="single" w:sz="8" w:space="0" w:color="auto"/>
            </w:tcBorders>
            <w:shd w:val="clear" w:color="000000" w:fill="F2F2F2"/>
            <w:noWrap/>
            <w:vAlign w:val="bottom"/>
            <w:hideMark/>
          </w:tcPr>
          <w:p w14:paraId="215100EE"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7030A0"/>
            <w:noWrap/>
            <w:vAlign w:val="bottom"/>
            <w:hideMark/>
          </w:tcPr>
          <w:p w14:paraId="3B9D5EFC" w14:textId="77777777" w:rsidR="008442E1" w:rsidRPr="008442E1" w:rsidRDefault="008442E1" w:rsidP="008442E1">
            <w:pPr>
              <w:spacing w:after="0" w:line="240" w:lineRule="auto"/>
              <w:jc w:val="center"/>
              <w:rPr>
                <w:rFonts w:ascii="Arial" w:eastAsia="Times New Roman" w:hAnsi="Arial" w:cs="Arial"/>
                <w:color w:val="F2F2F2"/>
                <w:sz w:val="20"/>
                <w:szCs w:val="20"/>
                <w:lang w:eastAsia="en-GB"/>
              </w:rPr>
            </w:pPr>
            <w:r w:rsidRPr="008442E1">
              <w:rPr>
                <w:rFonts w:ascii="Arial" w:eastAsia="Times New Roman" w:hAnsi="Arial" w:cs="Arial"/>
                <w:color w:val="F2F2F2"/>
                <w:sz w:val="20"/>
                <w:szCs w:val="20"/>
                <w:lang w:eastAsia="en-GB"/>
              </w:rPr>
              <w:t>1</w:t>
            </w:r>
          </w:p>
        </w:tc>
      </w:tr>
      <w:tr w:rsidR="008442E1" w:rsidRPr="008442E1" w14:paraId="1D10E186" w14:textId="77777777" w:rsidTr="006F03A5">
        <w:trPr>
          <w:trHeight w:val="270"/>
          <w:jc w:val="center"/>
        </w:trPr>
        <w:tc>
          <w:tcPr>
            <w:tcW w:w="4373" w:type="dxa"/>
            <w:tcBorders>
              <w:top w:val="nil"/>
              <w:left w:val="nil"/>
              <w:bottom w:val="single" w:sz="8" w:space="0" w:color="auto"/>
              <w:right w:val="nil"/>
            </w:tcBorders>
            <w:shd w:val="clear" w:color="auto" w:fill="auto"/>
            <w:noWrap/>
            <w:vAlign w:val="bottom"/>
            <w:hideMark/>
          </w:tcPr>
          <w:p w14:paraId="20A748C8"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bottom"/>
            <w:hideMark/>
          </w:tcPr>
          <w:p w14:paraId="4C9FF420"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2F6556CD"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5DBFD4E1"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2356B6D9"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50B16704"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40C9E988"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2E900DFB" w14:textId="77777777" w:rsidTr="006F03A5">
        <w:trPr>
          <w:trHeight w:val="270"/>
          <w:jc w:val="center"/>
        </w:trPr>
        <w:tc>
          <w:tcPr>
            <w:tcW w:w="4373" w:type="dxa"/>
            <w:tcBorders>
              <w:top w:val="nil"/>
              <w:left w:val="single" w:sz="8" w:space="0" w:color="auto"/>
              <w:bottom w:val="single" w:sz="8" w:space="0" w:color="auto"/>
              <w:right w:val="nil"/>
            </w:tcBorders>
            <w:shd w:val="clear" w:color="auto" w:fill="auto"/>
            <w:noWrap/>
            <w:vAlign w:val="bottom"/>
            <w:hideMark/>
          </w:tcPr>
          <w:p w14:paraId="2BA8805D"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Friday</w:t>
            </w:r>
          </w:p>
        </w:tc>
        <w:tc>
          <w:tcPr>
            <w:tcW w:w="960" w:type="dxa"/>
            <w:tcBorders>
              <w:top w:val="nil"/>
              <w:left w:val="single" w:sz="8" w:space="0" w:color="auto"/>
              <w:bottom w:val="nil"/>
              <w:right w:val="nil"/>
            </w:tcBorders>
            <w:shd w:val="clear" w:color="000000" w:fill="F2F2F2"/>
            <w:noWrap/>
            <w:vAlign w:val="bottom"/>
            <w:hideMark/>
          </w:tcPr>
          <w:p w14:paraId="7A51297A"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16B12848"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2563087B"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6349249B"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080E4AEB"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275CCF79"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282F2746" w14:textId="77777777" w:rsidTr="006F03A5">
        <w:trPr>
          <w:trHeight w:val="270"/>
          <w:jc w:val="center"/>
        </w:trPr>
        <w:tc>
          <w:tcPr>
            <w:tcW w:w="4373" w:type="dxa"/>
            <w:tcBorders>
              <w:top w:val="nil"/>
              <w:left w:val="nil"/>
              <w:bottom w:val="single" w:sz="8" w:space="0" w:color="auto"/>
              <w:right w:val="nil"/>
            </w:tcBorders>
            <w:shd w:val="clear" w:color="auto" w:fill="auto"/>
            <w:noWrap/>
            <w:vAlign w:val="bottom"/>
            <w:hideMark/>
          </w:tcPr>
          <w:p w14:paraId="6775126D"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bottom"/>
            <w:hideMark/>
          </w:tcPr>
          <w:p w14:paraId="1150BAF0"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61204CC5"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2F2E1BA0" w14:textId="77777777" w:rsidR="008442E1" w:rsidRPr="008442E1" w:rsidRDefault="008442E1" w:rsidP="008442E1">
            <w:pPr>
              <w:spacing w:after="0" w:line="240" w:lineRule="auto"/>
              <w:jc w:val="center"/>
              <w:rPr>
                <w:rFonts w:ascii="Arial" w:eastAsia="Times New Roman" w:hAnsi="Arial" w:cs="Arial"/>
                <w:color w:val="FF0000"/>
                <w:sz w:val="20"/>
                <w:szCs w:val="20"/>
                <w:lang w:eastAsia="en-GB"/>
              </w:rPr>
            </w:pPr>
            <w:r w:rsidRPr="008442E1">
              <w:rPr>
                <w:rFonts w:ascii="Arial" w:eastAsia="Times New Roman" w:hAnsi="Arial" w:cs="Arial"/>
                <w:color w:val="FF0000"/>
                <w:sz w:val="20"/>
                <w:szCs w:val="20"/>
                <w:lang w:eastAsia="en-GB"/>
              </w:rPr>
              <w:t> </w:t>
            </w:r>
          </w:p>
        </w:tc>
        <w:tc>
          <w:tcPr>
            <w:tcW w:w="1660" w:type="dxa"/>
            <w:tcBorders>
              <w:top w:val="nil"/>
              <w:left w:val="nil"/>
              <w:bottom w:val="nil"/>
              <w:right w:val="nil"/>
            </w:tcBorders>
            <w:shd w:val="clear" w:color="000000" w:fill="F2F2F2"/>
            <w:noWrap/>
            <w:vAlign w:val="bottom"/>
            <w:hideMark/>
          </w:tcPr>
          <w:p w14:paraId="16E69ED9"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28689684" w14:textId="77777777" w:rsidR="008442E1" w:rsidRPr="008442E1" w:rsidRDefault="008442E1" w:rsidP="008442E1">
            <w:pPr>
              <w:spacing w:after="0" w:line="240" w:lineRule="auto"/>
              <w:jc w:val="center"/>
              <w:rPr>
                <w:rFonts w:ascii="Arial" w:eastAsia="Times New Roman" w:hAnsi="Arial" w:cs="Arial"/>
                <w:color w:val="FF0000"/>
                <w:sz w:val="20"/>
                <w:szCs w:val="20"/>
                <w:lang w:eastAsia="en-GB"/>
              </w:rPr>
            </w:pPr>
            <w:r w:rsidRPr="008442E1">
              <w:rPr>
                <w:rFonts w:ascii="Arial" w:eastAsia="Times New Roman" w:hAnsi="Arial" w:cs="Arial"/>
                <w:color w:val="FF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4F631BD2"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48DD0D9A" w14:textId="77777777" w:rsidTr="006F03A5">
        <w:trPr>
          <w:trHeight w:val="270"/>
          <w:jc w:val="center"/>
        </w:trPr>
        <w:tc>
          <w:tcPr>
            <w:tcW w:w="4373" w:type="dxa"/>
            <w:tcBorders>
              <w:top w:val="nil"/>
              <w:left w:val="single" w:sz="8" w:space="0" w:color="auto"/>
              <w:bottom w:val="single" w:sz="8" w:space="0" w:color="auto"/>
              <w:right w:val="nil"/>
            </w:tcBorders>
            <w:shd w:val="clear" w:color="auto" w:fill="auto"/>
            <w:noWrap/>
            <w:vAlign w:val="bottom"/>
            <w:hideMark/>
          </w:tcPr>
          <w:p w14:paraId="3402760E" w14:textId="77777777" w:rsidR="008442E1" w:rsidRPr="008442E1" w:rsidRDefault="008442E1" w:rsidP="008442E1">
            <w:pPr>
              <w:spacing w:after="0" w:line="240" w:lineRule="auto"/>
              <w:rPr>
                <w:rFonts w:ascii="Arial" w:eastAsia="Times New Roman" w:hAnsi="Arial" w:cs="Arial"/>
                <w:b/>
                <w:bCs/>
                <w:color w:val="000000"/>
                <w:sz w:val="20"/>
                <w:szCs w:val="20"/>
                <w:lang w:eastAsia="en-GB"/>
              </w:rPr>
            </w:pPr>
            <w:r w:rsidRPr="008442E1">
              <w:rPr>
                <w:rFonts w:ascii="Arial" w:eastAsia="Times New Roman" w:hAnsi="Arial" w:cs="Arial"/>
                <w:b/>
                <w:bCs/>
                <w:color w:val="000000"/>
                <w:sz w:val="20"/>
                <w:szCs w:val="20"/>
                <w:lang w:eastAsia="en-GB"/>
              </w:rPr>
              <w:t>Saturday</w:t>
            </w:r>
          </w:p>
        </w:tc>
        <w:tc>
          <w:tcPr>
            <w:tcW w:w="960" w:type="dxa"/>
            <w:tcBorders>
              <w:top w:val="nil"/>
              <w:left w:val="single" w:sz="8" w:space="0" w:color="auto"/>
              <w:bottom w:val="nil"/>
              <w:right w:val="nil"/>
            </w:tcBorders>
            <w:shd w:val="clear" w:color="000000" w:fill="F2F2F2"/>
            <w:noWrap/>
            <w:vAlign w:val="bottom"/>
            <w:hideMark/>
          </w:tcPr>
          <w:p w14:paraId="5D77D7D1"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599F59DF"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51479DE5"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43814AE2"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5222A122"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158C77CF"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46507225" w14:textId="77777777" w:rsidTr="006F03A5">
        <w:trPr>
          <w:trHeight w:val="270"/>
          <w:jc w:val="center"/>
        </w:trPr>
        <w:tc>
          <w:tcPr>
            <w:tcW w:w="4373" w:type="dxa"/>
            <w:tcBorders>
              <w:top w:val="nil"/>
              <w:left w:val="nil"/>
              <w:bottom w:val="single" w:sz="8" w:space="0" w:color="auto"/>
              <w:right w:val="nil"/>
            </w:tcBorders>
            <w:shd w:val="clear" w:color="auto" w:fill="auto"/>
            <w:noWrap/>
            <w:vAlign w:val="bottom"/>
            <w:hideMark/>
          </w:tcPr>
          <w:p w14:paraId="635F98C5"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960" w:type="dxa"/>
            <w:tcBorders>
              <w:top w:val="nil"/>
              <w:left w:val="nil"/>
              <w:bottom w:val="single" w:sz="4" w:space="0" w:color="auto"/>
              <w:right w:val="nil"/>
            </w:tcBorders>
            <w:shd w:val="clear" w:color="000000" w:fill="F2F2F2"/>
            <w:noWrap/>
            <w:vAlign w:val="bottom"/>
            <w:hideMark/>
          </w:tcPr>
          <w:p w14:paraId="6574B6E0"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49988C23"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nil"/>
              <w:left w:val="nil"/>
              <w:bottom w:val="single" w:sz="4" w:space="0" w:color="auto"/>
              <w:right w:val="nil"/>
            </w:tcBorders>
            <w:shd w:val="clear" w:color="000000" w:fill="F2F2F2"/>
            <w:noWrap/>
            <w:vAlign w:val="bottom"/>
            <w:hideMark/>
          </w:tcPr>
          <w:p w14:paraId="7C44EF9B"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nil"/>
              <w:left w:val="nil"/>
              <w:bottom w:val="single" w:sz="4" w:space="0" w:color="auto"/>
              <w:right w:val="nil"/>
            </w:tcBorders>
            <w:shd w:val="clear" w:color="000000" w:fill="F2F2F2"/>
            <w:noWrap/>
            <w:vAlign w:val="bottom"/>
            <w:hideMark/>
          </w:tcPr>
          <w:p w14:paraId="7BA905CA"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1E501996"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nil"/>
              <w:left w:val="nil"/>
              <w:bottom w:val="single" w:sz="4" w:space="0" w:color="auto"/>
              <w:right w:val="single" w:sz="8" w:space="0" w:color="auto"/>
            </w:tcBorders>
            <w:shd w:val="clear" w:color="000000" w:fill="F2F2F2"/>
            <w:noWrap/>
            <w:vAlign w:val="bottom"/>
            <w:hideMark/>
          </w:tcPr>
          <w:p w14:paraId="01F24512"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564962" w:rsidRPr="008442E1" w14:paraId="51C11480" w14:textId="77777777" w:rsidTr="006F03A5">
        <w:trPr>
          <w:trHeight w:val="270"/>
          <w:jc w:val="center"/>
        </w:trPr>
        <w:tc>
          <w:tcPr>
            <w:tcW w:w="4373" w:type="dxa"/>
            <w:tcBorders>
              <w:top w:val="nil"/>
              <w:left w:val="single" w:sz="8" w:space="0" w:color="auto"/>
              <w:bottom w:val="single" w:sz="8" w:space="0" w:color="auto"/>
              <w:right w:val="single" w:sz="4" w:space="0" w:color="auto"/>
            </w:tcBorders>
            <w:shd w:val="clear" w:color="auto" w:fill="7030A0"/>
            <w:noWrap/>
            <w:vAlign w:val="bottom"/>
            <w:hideMark/>
          </w:tcPr>
          <w:p w14:paraId="1737CE89" w14:textId="77777777" w:rsidR="008442E1" w:rsidRPr="008442E1" w:rsidRDefault="008442E1" w:rsidP="008442E1">
            <w:pPr>
              <w:spacing w:after="0" w:line="240" w:lineRule="auto"/>
              <w:rPr>
                <w:rFonts w:ascii="Arial" w:eastAsia="Times New Roman" w:hAnsi="Arial" w:cs="Arial"/>
                <w:b/>
                <w:bCs/>
                <w:color w:val="FFFFFF" w:themeColor="background1"/>
                <w:sz w:val="20"/>
                <w:szCs w:val="20"/>
                <w:lang w:eastAsia="en-GB"/>
              </w:rPr>
            </w:pPr>
            <w:r w:rsidRPr="008442E1">
              <w:rPr>
                <w:rFonts w:ascii="Arial" w:eastAsia="Times New Roman" w:hAnsi="Arial" w:cs="Arial"/>
                <w:b/>
                <w:bCs/>
                <w:color w:val="FFFFFF" w:themeColor="background1"/>
                <w:sz w:val="20"/>
                <w:szCs w:val="20"/>
                <w:lang w:eastAsia="en-GB"/>
              </w:rPr>
              <w:t>Sunday</w:t>
            </w:r>
          </w:p>
        </w:tc>
        <w:tc>
          <w:tcPr>
            <w:tcW w:w="960" w:type="dxa"/>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52FB2720" w14:textId="362A3270" w:rsidR="008442E1" w:rsidRPr="008442E1" w:rsidRDefault="00564962" w:rsidP="008442E1">
            <w:pPr>
              <w:spacing w:after="0" w:line="240" w:lineRule="auto"/>
              <w:jc w:val="center"/>
              <w:rPr>
                <w:rFonts w:ascii="Arial" w:eastAsia="Times New Roman" w:hAnsi="Arial" w:cs="Arial"/>
                <w:color w:val="FFFFFF" w:themeColor="background1"/>
                <w:sz w:val="20"/>
                <w:szCs w:val="20"/>
                <w:lang w:eastAsia="en-GB"/>
              </w:rPr>
            </w:pPr>
            <w:r>
              <w:rPr>
                <w:rFonts w:ascii="Arial" w:eastAsia="Times New Roman" w:hAnsi="Arial" w:cs="Arial"/>
                <w:color w:val="FFFFFF" w:themeColor="background1"/>
                <w:sz w:val="20"/>
                <w:szCs w:val="20"/>
                <w:lang w:eastAsia="en-GB"/>
              </w:rPr>
              <w:t>Pool</w:t>
            </w:r>
          </w:p>
        </w:tc>
        <w:tc>
          <w:tcPr>
            <w:tcW w:w="1780" w:type="dxa"/>
            <w:tcBorders>
              <w:top w:val="nil"/>
              <w:left w:val="single" w:sz="4" w:space="0" w:color="auto"/>
              <w:bottom w:val="nil"/>
              <w:right w:val="single" w:sz="4" w:space="0" w:color="auto"/>
            </w:tcBorders>
            <w:shd w:val="clear" w:color="000000" w:fill="F2F2F2"/>
            <w:noWrap/>
            <w:vAlign w:val="bottom"/>
            <w:hideMark/>
          </w:tcPr>
          <w:p w14:paraId="0818C9CD"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3A02626A" w14:textId="2ABF96CA" w:rsidR="008442E1" w:rsidRPr="008442E1" w:rsidRDefault="00564962" w:rsidP="008442E1">
            <w:pPr>
              <w:spacing w:after="0" w:line="240" w:lineRule="auto"/>
              <w:jc w:val="center"/>
              <w:rPr>
                <w:rFonts w:ascii="Arial" w:eastAsia="Times New Roman" w:hAnsi="Arial" w:cs="Arial"/>
                <w:b/>
                <w:bCs/>
                <w:color w:val="FFFFFF" w:themeColor="background1"/>
                <w:sz w:val="20"/>
                <w:szCs w:val="20"/>
                <w:lang w:eastAsia="en-GB"/>
              </w:rPr>
            </w:pPr>
            <w:r w:rsidRPr="00564962">
              <w:rPr>
                <w:rFonts w:ascii="Arial" w:eastAsia="Times New Roman" w:hAnsi="Arial" w:cs="Arial"/>
                <w:b/>
                <w:bCs/>
                <w:color w:val="FFFFFF" w:themeColor="background1"/>
                <w:sz w:val="20"/>
                <w:szCs w:val="20"/>
                <w:lang w:eastAsia="en-GB"/>
              </w:rPr>
              <w:t>YARB – 6.</w:t>
            </w:r>
            <w:r w:rsidR="00AA6D33">
              <w:rPr>
                <w:rFonts w:ascii="Arial" w:eastAsia="Times New Roman" w:hAnsi="Arial" w:cs="Arial"/>
                <w:b/>
                <w:bCs/>
                <w:color w:val="FFFFFF" w:themeColor="background1"/>
                <w:sz w:val="20"/>
                <w:szCs w:val="20"/>
                <w:lang w:eastAsia="en-GB"/>
              </w:rPr>
              <w:t>3</w:t>
            </w:r>
            <w:r w:rsidRPr="00564962">
              <w:rPr>
                <w:rFonts w:ascii="Arial" w:eastAsia="Times New Roman" w:hAnsi="Arial" w:cs="Arial"/>
                <w:b/>
                <w:bCs/>
                <w:color w:val="FFFFFF" w:themeColor="background1"/>
                <w:sz w:val="20"/>
                <w:szCs w:val="20"/>
                <w:lang w:eastAsia="en-GB"/>
              </w:rPr>
              <w:t>5-8.</w:t>
            </w:r>
            <w:r w:rsidR="00AA6D33">
              <w:rPr>
                <w:rFonts w:ascii="Arial" w:eastAsia="Times New Roman" w:hAnsi="Arial" w:cs="Arial"/>
                <w:b/>
                <w:bCs/>
                <w:color w:val="FFFFFF" w:themeColor="background1"/>
                <w:sz w:val="20"/>
                <w:szCs w:val="20"/>
                <w:lang w:eastAsia="en-GB"/>
              </w:rPr>
              <w:t>1</w:t>
            </w:r>
            <w:r w:rsidRPr="00564962">
              <w:rPr>
                <w:rFonts w:ascii="Arial" w:eastAsia="Times New Roman" w:hAnsi="Arial" w:cs="Arial"/>
                <w:b/>
                <w:bCs/>
                <w:color w:val="FFFFFF" w:themeColor="background1"/>
                <w:sz w:val="20"/>
                <w:szCs w:val="20"/>
                <w:lang w:eastAsia="en-GB"/>
              </w:rPr>
              <w:t>0</w:t>
            </w:r>
            <w:r w:rsidR="008442E1" w:rsidRPr="008442E1">
              <w:rPr>
                <w:rFonts w:ascii="Arial" w:eastAsia="Times New Roman" w:hAnsi="Arial" w:cs="Arial"/>
                <w:b/>
                <w:bCs/>
                <w:color w:val="FFFFFF" w:themeColor="background1"/>
                <w:sz w:val="20"/>
                <w:szCs w:val="20"/>
                <w:lang w:eastAsia="en-GB"/>
              </w:rPr>
              <w:t> </w:t>
            </w:r>
          </w:p>
        </w:tc>
        <w:tc>
          <w:tcPr>
            <w:tcW w:w="1660" w:type="dxa"/>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0886450B" w14:textId="3AAC5D96" w:rsidR="008442E1" w:rsidRPr="008442E1" w:rsidRDefault="008442E1" w:rsidP="008442E1">
            <w:pPr>
              <w:spacing w:after="0" w:line="240" w:lineRule="auto"/>
              <w:jc w:val="center"/>
              <w:rPr>
                <w:rFonts w:ascii="Arial" w:eastAsia="Times New Roman" w:hAnsi="Arial" w:cs="Arial"/>
                <w:color w:val="FFFFFF" w:themeColor="background1"/>
                <w:sz w:val="20"/>
                <w:szCs w:val="20"/>
                <w:lang w:eastAsia="en-GB"/>
              </w:rPr>
            </w:pPr>
            <w:r w:rsidRPr="008442E1">
              <w:rPr>
                <w:rFonts w:ascii="Arial" w:eastAsia="Times New Roman" w:hAnsi="Arial" w:cs="Arial"/>
                <w:color w:val="FFFFFF" w:themeColor="background1"/>
                <w:sz w:val="20"/>
                <w:szCs w:val="20"/>
                <w:lang w:eastAsia="en-GB"/>
              </w:rPr>
              <w:t> </w:t>
            </w:r>
            <w:r w:rsidR="00564962">
              <w:rPr>
                <w:rFonts w:ascii="Arial" w:eastAsia="Times New Roman" w:hAnsi="Arial" w:cs="Arial"/>
                <w:color w:val="FFFFFF" w:themeColor="background1"/>
                <w:sz w:val="20"/>
                <w:szCs w:val="20"/>
                <w:lang w:eastAsia="en-GB"/>
              </w:rPr>
              <w:t>1hr 15mins</w:t>
            </w:r>
          </w:p>
        </w:tc>
        <w:tc>
          <w:tcPr>
            <w:tcW w:w="1560" w:type="dxa"/>
            <w:tcBorders>
              <w:top w:val="nil"/>
              <w:left w:val="single" w:sz="4" w:space="0" w:color="auto"/>
              <w:bottom w:val="nil"/>
              <w:right w:val="single" w:sz="4" w:space="0" w:color="auto"/>
            </w:tcBorders>
            <w:shd w:val="clear" w:color="000000" w:fill="F2F2F2"/>
            <w:noWrap/>
            <w:vAlign w:val="bottom"/>
            <w:hideMark/>
          </w:tcPr>
          <w:p w14:paraId="221363E1"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5CEB8102" w14:textId="28B0C325" w:rsidR="008442E1" w:rsidRPr="008442E1" w:rsidRDefault="008442E1" w:rsidP="008442E1">
            <w:pPr>
              <w:spacing w:after="0" w:line="240" w:lineRule="auto"/>
              <w:jc w:val="center"/>
              <w:rPr>
                <w:rFonts w:ascii="Arial" w:eastAsia="Times New Roman" w:hAnsi="Arial" w:cs="Arial"/>
                <w:color w:val="FFFFFF" w:themeColor="background1"/>
                <w:sz w:val="20"/>
                <w:szCs w:val="20"/>
                <w:lang w:eastAsia="en-GB"/>
              </w:rPr>
            </w:pPr>
            <w:r w:rsidRPr="008442E1">
              <w:rPr>
                <w:rFonts w:ascii="Arial" w:eastAsia="Times New Roman" w:hAnsi="Arial" w:cs="Arial"/>
                <w:color w:val="FFFFFF" w:themeColor="background1"/>
                <w:sz w:val="20"/>
                <w:szCs w:val="20"/>
                <w:lang w:eastAsia="en-GB"/>
              </w:rPr>
              <w:t> </w:t>
            </w:r>
            <w:r w:rsidR="00564962">
              <w:rPr>
                <w:rFonts w:ascii="Arial" w:eastAsia="Times New Roman" w:hAnsi="Arial" w:cs="Arial"/>
                <w:color w:val="FFFFFF" w:themeColor="background1"/>
                <w:sz w:val="20"/>
                <w:szCs w:val="20"/>
                <w:lang w:eastAsia="en-GB"/>
              </w:rPr>
              <w:t>1</w:t>
            </w:r>
          </w:p>
        </w:tc>
      </w:tr>
      <w:tr w:rsidR="008442E1" w:rsidRPr="008442E1" w14:paraId="4A427BD5" w14:textId="77777777" w:rsidTr="006F03A5">
        <w:trPr>
          <w:trHeight w:val="270"/>
          <w:jc w:val="center"/>
        </w:trPr>
        <w:tc>
          <w:tcPr>
            <w:tcW w:w="4373" w:type="dxa"/>
            <w:tcBorders>
              <w:top w:val="nil"/>
              <w:left w:val="nil"/>
              <w:bottom w:val="nil"/>
              <w:right w:val="nil"/>
            </w:tcBorders>
            <w:shd w:val="clear" w:color="auto" w:fill="auto"/>
            <w:noWrap/>
            <w:vAlign w:val="bottom"/>
            <w:hideMark/>
          </w:tcPr>
          <w:p w14:paraId="773C461E"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p>
        </w:tc>
        <w:tc>
          <w:tcPr>
            <w:tcW w:w="960" w:type="dxa"/>
            <w:tcBorders>
              <w:top w:val="single" w:sz="4" w:space="0" w:color="auto"/>
              <w:left w:val="single" w:sz="8" w:space="0" w:color="auto"/>
              <w:bottom w:val="single" w:sz="8" w:space="0" w:color="auto"/>
              <w:right w:val="nil"/>
            </w:tcBorders>
            <w:shd w:val="clear" w:color="000000" w:fill="F2F2F2"/>
            <w:noWrap/>
            <w:vAlign w:val="bottom"/>
            <w:hideMark/>
          </w:tcPr>
          <w:p w14:paraId="5E5AE203"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780" w:type="dxa"/>
            <w:tcBorders>
              <w:top w:val="nil"/>
              <w:left w:val="nil"/>
              <w:bottom w:val="single" w:sz="8" w:space="0" w:color="auto"/>
              <w:right w:val="nil"/>
            </w:tcBorders>
            <w:shd w:val="clear" w:color="000000" w:fill="F2F2F2"/>
            <w:noWrap/>
            <w:vAlign w:val="bottom"/>
            <w:hideMark/>
          </w:tcPr>
          <w:p w14:paraId="5F9D6355" w14:textId="77777777" w:rsidR="008442E1" w:rsidRPr="008442E1" w:rsidRDefault="008442E1" w:rsidP="008442E1">
            <w:pPr>
              <w:spacing w:after="0" w:line="240" w:lineRule="auto"/>
              <w:jc w:val="center"/>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440" w:type="dxa"/>
            <w:tcBorders>
              <w:top w:val="single" w:sz="4" w:space="0" w:color="auto"/>
              <w:left w:val="nil"/>
              <w:bottom w:val="single" w:sz="8" w:space="0" w:color="auto"/>
              <w:right w:val="nil"/>
            </w:tcBorders>
            <w:shd w:val="clear" w:color="000000" w:fill="F2F2F2"/>
            <w:noWrap/>
            <w:vAlign w:val="bottom"/>
            <w:hideMark/>
          </w:tcPr>
          <w:p w14:paraId="33F89057"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660" w:type="dxa"/>
            <w:tcBorders>
              <w:top w:val="single" w:sz="4" w:space="0" w:color="auto"/>
              <w:left w:val="nil"/>
              <w:bottom w:val="single" w:sz="8" w:space="0" w:color="auto"/>
              <w:right w:val="nil"/>
            </w:tcBorders>
            <w:shd w:val="clear" w:color="000000" w:fill="F2F2F2"/>
            <w:noWrap/>
            <w:vAlign w:val="bottom"/>
            <w:hideMark/>
          </w:tcPr>
          <w:p w14:paraId="61C638FD"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0C852485"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c>
          <w:tcPr>
            <w:tcW w:w="2200" w:type="dxa"/>
            <w:tcBorders>
              <w:top w:val="single" w:sz="4" w:space="0" w:color="auto"/>
              <w:left w:val="nil"/>
              <w:bottom w:val="single" w:sz="8" w:space="0" w:color="auto"/>
              <w:right w:val="single" w:sz="8" w:space="0" w:color="auto"/>
            </w:tcBorders>
            <w:shd w:val="clear" w:color="000000" w:fill="F2F2F2"/>
            <w:noWrap/>
            <w:vAlign w:val="bottom"/>
            <w:hideMark/>
          </w:tcPr>
          <w:p w14:paraId="6AD6B74A" w14:textId="77777777" w:rsidR="008442E1" w:rsidRPr="008442E1" w:rsidRDefault="008442E1" w:rsidP="008442E1">
            <w:pPr>
              <w:spacing w:after="0" w:line="240" w:lineRule="auto"/>
              <w:rPr>
                <w:rFonts w:ascii="Arial" w:eastAsia="Times New Roman" w:hAnsi="Arial" w:cs="Arial"/>
                <w:color w:val="000000"/>
                <w:sz w:val="20"/>
                <w:szCs w:val="20"/>
                <w:lang w:eastAsia="en-GB"/>
              </w:rPr>
            </w:pPr>
            <w:r w:rsidRPr="008442E1">
              <w:rPr>
                <w:rFonts w:ascii="Arial" w:eastAsia="Times New Roman" w:hAnsi="Arial" w:cs="Arial"/>
                <w:color w:val="000000"/>
                <w:sz w:val="20"/>
                <w:szCs w:val="20"/>
                <w:lang w:eastAsia="en-GB"/>
              </w:rPr>
              <w:t> </w:t>
            </w:r>
          </w:p>
        </w:tc>
      </w:tr>
      <w:tr w:rsidR="008442E1" w:rsidRPr="008442E1" w14:paraId="23F679F7" w14:textId="77777777" w:rsidTr="006F03A5">
        <w:trPr>
          <w:trHeight w:val="270"/>
          <w:jc w:val="center"/>
        </w:trPr>
        <w:tc>
          <w:tcPr>
            <w:tcW w:w="4373" w:type="dxa"/>
            <w:tcBorders>
              <w:top w:val="nil"/>
              <w:left w:val="nil"/>
              <w:bottom w:val="nil"/>
              <w:right w:val="nil"/>
            </w:tcBorders>
            <w:shd w:val="clear" w:color="auto" w:fill="auto"/>
            <w:noWrap/>
            <w:vAlign w:val="bottom"/>
            <w:hideMark/>
          </w:tcPr>
          <w:p w14:paraId="73956E39" w14:textId="77777777" w:rsidR="008442E1" w:rsidRPr="008442E1" w:rsidRDefault="008442E1" w:rsidP="008442E1">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6B2645D" w14:textId="77777777" w:rsidR="008442E1" w:rsidRPr="008442E1" w:rsidRDefault="008442E1" w:rsidP="008442E1">
            <w:pPr>
              <w:spacing w:after="0" w:line="240" w:lineRule="auto"/>
              <w:jc w:val="center"/>
              <w:rPr>
                <w:rFonts w:ascii="Times New Roman" w:eastAsia="Times New Roman" w:hAnsi="Times New Roman" w:cs="Times New Roman"/>
                <w:sz w:val="20"/>
                <w:szCs w:val="20"/>
                <w:lang w:eastAsia="en-GB"/>
              </w:rPr>
            </w:pPr>
          </w:p>
        </w:tc>
        <w:tc>
          <w:tcPr>
            <w:tcW w:w="1780" w:type="dxa"/>
            <w:tcBorders>
              <w:top w:val="nil"/>
              <w:left w:val="nil"/>
              <w:bottom w:val="nil"/>
              <w:right w:val="nil"/>
            </w:tcBorders>
            <w:shd w:val="clear" w:color="auto" w:fill="auto"/>
            <w:noWrap/>
            <w:vAlign w:val="bottom"/>
            <w:hideMark/>
          </w:tcPr>
          <w:p w14:paraId="44C10DBD" w14:textId="77777777" w:rsidR="008442E1" w:rsidRPr="008442E1" w:rsidRDefault="008442E1" w:rsidP="008442E1">
            <w:pPr>
              <w:spacing w:after="0" w:line="240" w:lineRule="auto"/>
              <w:jc w:val="center"/>
              <w:rPr>
                <w:rFonts w:ascii="Times New Roman" w:eastAsia="Times New Roman" w:hAnsi="Times New Roman" w:cs="Times New Roman"/>
                <w:sz w:val="20"/>
                <w:szCs w:val="20"/>
                <w:lang w:eastAsia="en-GB"/>
              </w:rPr>
            </w:pPr>
          </w:p>
        </w:tc>
        <w:tc>
          <w:tcPr>
            <w:tcW w:w="2440" w:type="dxa"/>
            <w:tcBorders>
              <w:top w:val="nil"/>
              <w:left w:val="single" w:sz="8" w:space="0" w:color="auto"/>
              <w:bottom w:val="single" w:sz="8" w:space="0" w:color="auto"/>
              <w:right w:val="single" w:sz="8" w:space="0" w:color="auto"/>
            </w:tcBorders>
            <w:shd w:val="clear" w:color="000000" w:fill="7030A0"/>
            <w:noWrap/>
            <w:vAlign w:val="bottom"/>
            <w:hideMark/>
          </w:tcPr>
          <w:p w14:paraId="3D38F037" w14:textId="77777777" w:rsidR="008442E1" w:rsidRPr="008442E1" w:rsidRDefault="008442E1" w:rsidP="008442E1">
            <w:pPr>
              <w:spacing w:after="0" w:line="240" w:lineRule="auto"/>
              <w:jc w:val="center"/>
              <w:rPr>
                <w:rFonts w:ascii="Arial" w:eastAsia="Times New Roman" w:hAnsi="Arial" w:cs="Arial"/>
                <w:b/>
                <w:bCs/>
                <w:color w:val="F2F2F2"/>
                <w:sz w:val="20"/>
                <w:szCs w:val="20"/>
                <w:lang w:eastAsia="en-GB"/>
              </w:rPr>
            </w:pPr>
            <w:r w:rsidRPr="008442E1">
              <w:rPr>
                <w:rFonts w:ascii="Arial" w:eastAsia="Times New Roman" w:hAnsi="Arial" w:cs="Arial"/>
                <w:b/>
                <w:bCs/>
                <w:color w:val="F2F2F2"/>
                <w:sz w:val="20"/>
                <w:szCs w:val="20"/>
                <w:lang w:eastAsia="en-GB"/>
              </w:rPr>
              <w:t>TOTAL</w:t>
            </w:r>
          </w:p>
        </w:tc>
        <w:tc>
          <w:tcPr>
            <w:tcW w:w="1660" w:type="dxa"/>
            <w:tcBorders>
              <w:top w:val="nil"/>
              <w:left w:val="nil"/>
              <w:bottom w:val="single" w:sz="8" w:space="0" w:color="auto"/>
              <w:right w:val="single" w:sz="8" w:space="0" w:color="auto"/>
            </w:tcBorders>
            <w:shd w:val="clear" w:color="000000" w:fill="7030A0"/>
            <w:noWrap/>
            <w:vAlign w:val="bottom"/>
            <w:hideMark/>
          </w:tcPr>
          <w:p w14:paraId="4C643EAE" w14:textId="3F365D8B" w:rsidR="008442E1" w:rsidRPr="008442E1" w:rsidRDefault="00564962" w:rsidP="008442E1">
            <w:pPr>
              <w:spacing w:after="0" w:line="240" w:lineRule="auto"/>
              <w:jc w:val="center"/>
              <w:rPr>
                <w:rFonts w:ascii="Arial" w:eastAsia="Times New Roman" w:hAnsi="Arial" w:cs="Arial"/>
                <w:b/>
                <w:bCs/>
                <w:color w:val="F2F2F2"/>
                <w:sz w:val="20"/>
                <w:szCs w:val="20"/>
                <w:lang w:eastAsia="en-GB"/>
              </w:rPr>
            </w:pPr>
            <w:r>
              <w:rPr>
                <w:rFonts w:ascii="Arial" w:eastAsia="Times New Roman" w:hAnsi="Arial" w:cs="Arial"/>
                <w:b/>
                <w:bCs/>
                <w:color w:val="F2F2F2"/>
                <w:sz w:val="20"/>
                <w:szCs w:val="20"/>
                <w:lang w:eastAsia="en-GB"/>
              </w:rPr>
              <w:t>3</w:t>
            </w:r>
            <w:r w:rsidR="008442E1" w:rsidRPr="008442E1">
              <w:rPr>
                <w:rFonts w:ascii="Arial" w:eastAsia="Times New Roman" w:hAnsi="Arial" w:cs="Arial"/>
                <w:b/>
                <w:bCs/>
                <w:color w:val="F2F2F2"/>
                <w:sz w:val="20"/>
                <w:szCs w:val="20"/>
                <w:lang w:eastAsia="en-GB"/>
              </w:rPr>
              <w:t>hr</w:t>
            </w:r>
            <w:r>
              <w:rPr>
                <w:rFonts w:ascii="Arial" w:eastAsia="Times New Roman" w:hAnsi="Arial" w:cs="Arial"/>
                <w:b/>
                <w:bCs/>
                <w:color w:val="F2F2F2"/>
                <w:sz w:val="20"/>
                <w:szCs w:val="20"/>
                <w:lang w:eastAsia="en-GB"/>
              </w:rPr>
              <w:t xml:space="preserve"> </w:t>
            </w:r>
            <w:proofErr w:type="gramStart"/>
            <w:r>
              <w:rPr>
                <w:rFonts w:ascii="Arial" w:eastAsia="Times New Roman" w:hAnsi="Arial" w:cs="Arial"/>
                <w:b/>
                <w:bCs/>
                <w:color w:val="F2F2F2"/>
                <w:sz w:val="20"/>
                <w:szCs w:val="20"/>
                <w:lang w:eastAsia="en-GB"/>
              </w:rPr>
              <w:t>15  mins</w:t>
            </w:r>
            <w:proofErr w:type="gramEnd"/>
            <w:r w:rsidR="008442E1" w:rsidRPr="008442E1">
              <w:rPr>
                <w:rFonts w:ascii="Arial" w:eastAsia="Times New Roman" w:hAnsi="Arial" w:cs="Arial"/>
                <w:b/>
                <w:bCs/>
                <w:color w:val="F2F2F2"/>
                <w:sz w:val="20"/>
                <w:szCs w:val="20"/>
                <w:lang w:eastAsia="en-GB"/>
              </w:rPr>
              <w:t xml:space="preserve"> </w:t>
            </w:r>
          </w:p>
        </w:tc>
        <w:tc>
          <w:tcPr>
            <w:tcW w:w="1560" w:type="dxa"/>
            <w:tcBorders>
              <w:top w:val="nil"/>
              <w:left w:val="nil"/>
              <w:bottom w:val="single" w:sz="8" w:space="0" w:color="auto"/>
              <w:right w:val="single" w:sz="8" w:space="0" w:color="auto"/>
            </w:tcBorders>
            <w:shd w:val="clear" w:color="auto" w:fill="auto"/>
            <w:noWrap/>
            <w:vAlign w:val="bottom"/>
            <w:hideMark/>
          </w:tcPr>
          <w:p w14:paraId="3CC564BD" w14:textId="77777777" w:rsidR="008442E1" w:rsidRPr="008442E1" w:rsidRDefault="008442E1" w:rsidP="008442E1">
            <w:pPr>
              <w:spacing w:after="0" w:line="240" w:lineRule="auto"/>
              <w:jc w:val="center"/>
              <w:rPr>
                <w:rFonts w:ascii="Arial" w:eastAsia="Times New Roman" w:hAnsi="Arial" w:cs="Arial"/>
                <w:color w:val="FF0000"/>
                <w:sz w:val="20"/>
                <w:szCs w:val="20"/>
                <w:lang w:eastAsia="en-GB"/>
              </w:rPr>
            </w:pPr>
            <w:r w:rsidRPr="008442E1">
              <w:rPr>
                <w:rFonts w:ascii="Arial" w:eastAsia="Times New Roman" w:hAnsi="Arial" w:cs="Arial"/>
                <w:color w:val="FF0000"/>
                <w:sz w:val="20"/>
                <w:szCs w:val="20"/>
                <w:lang w:eastAsia="en-GB"/>
              </w:rPr>
              <w:t> </w:t>
            </w:r>
          </w:p>
        </w:tc>
        <w:tc>
          <w:tcPr>
            <w:tcW w:w="2200" w:type="dxa"/>
            <w:tcBorders>
              <w:top w:val="nil"/>
              <w:left w:val="nil"/>
              <w:bottom w:val="single" w:sz="8" w:space="0" w:color="auto"/>
              <w:right w:val="single" w:sz="8" w:space="0" w:color="auto"/>
            </w:tcBorders>
            <w:shd w:val="clear" w:color="000000" w:fill="7030A0"/>
            <w:noWrap/>
            <w:vAlign w:val="bottom"/>
            <w:hideMark/>
          </w:tcPr>
          <w:p w14:paraId="7BB68418" w14:textId="1EDDC045" w:rsidR="008442E1" w:rsidRPr="008442E1" w:rsidRDefault="00564962" w:rsidP="008442E1">
            <w:pPr>
              <w:spacing w:after="0" w:line="240" w:lineRule="auto"/>
              <w:jc w:val="center"/>
              <w:rPr>
                <w:rFonts w:ascii="Arial" w:eastAsia="Times New Roman" w:hAnsi="Arial" w:cs="Arial"/>
                <w:b/>
                <w:bCs/>
                <w:color w:val="F2F2F2"/>
                <w:sz w:val="20"/>
                <w:szCs w:val="20"/>
                <w:lang w:eastAsia="en-GB"/>
              </w:rPr>
            </w:pPr>
            <w:r>
              <w:rPr>
                <w:rFonts w:ascii="Arial" w:eastAsia="Times New Roman" w:hAnsi="Arial" w:cs="Arial"/>
                <w:b/>
                <w:bCs/>
                <w:color w:val="F2F2F2"/>
                <w:sz w:val="20"/>
                <w:szCs w:val="20"/>
                <w:lang w:eastAsia="en-GB"/>
              </w:rPr>
              <w:t>3</w:t>
            </w:r>
          </w:p>
        </w:tc>
      </w:tr>
    </w:tbl>
    <w:p w14:paraId="789FA29B" w14:textId="77777777" w:rsidR="000F7109" w:rsidRDefault="000F7109" w:rsidP="00AA6D42">
      <w:pPr>
        <w:spacing w:after="0" w:line="240" w:lineRule="auto"/>
        <w:rPr>
          <w:rFonts w:ascii="Arial" w:hAnsi="Arial" w:cs="Arial"/>
          <w:bCs/>
        </w:rPr>
      </w:pPr>
    </w:p>
    <w:p w14:paraId="465FB121" w14:textId="77777777" w:rsidR="000F7109" w:rsidRDefault="000F7109" w:rsidP="00AA6D42">
      <w:pPr>
        <w:spacing w:after="0" w:line="240" w:lineRule="auto"/>
        <w:rPr>
          <w:rFonts w:ascii="Arial" w:hAnsi="Arial" w:cs="Arial"/>
          <w:bCs/>
        </w:rPr>
      </w:pPr>
    </w:p>
    <w:p w14:paraId="5972ED4C" w14:textId="77777777" w:rsidR="008442E1" w:rsidRDefault="000F7109" w:rsidP="000F7109">
      <w:pPr>
        <w:spacing w:after="0" w:line="240" w:lineRule="auto"/>
        <w:rPr>
          <w:rFonts w:ascii="Arial" w:hAnsi="Arial" w:cs="Arial"/>
          <w:sz w:val="20"/>
          <w:szCs w:val="20"/>
        </w:rPr>
      </w:pPr>
      <w:r w:rsidRPr="00FF77EE">
        <w:rPr>
          <w:rFonts w:ascii="Arial" w:hAnsi="Arial" w:cs="Arial"/>
          <w:sz w:val="20"/>
          <w:szCs w:val="20"/>
        </w:rPr>
        <w:t>Swimmers in ‘</w:t>
      </w:r>
      <w:r w:rsidR="008442E1">
        <w:rPr>
          <w:rFonts w:ascii="Arial" w:hAnsi="Arial" w:cs="Arial"/>
          <w:sz w:val="20"/>
          <w:szCs w:val="20"/>
        </w:rPr>
        <w:t xml:space="preserve">JUNIOR / </w:t>
      </w:r>
      <w:r w:rsidRPr="00FF77EE">
        <w:rPr>
          <w:rFonts w:ascii="Arial" w:hAnsi="Arial" w:cs="Arial"/>
          <w:sz w:val="20"/>
          <w:szCs w:val="20"/>
        </w:rPr>
        <w:t>SENIOR</w:t>
      </w:r>
      <w:r w:rsidR="008442E1">
        <w:rPr>
          <w:rFonts w:ascii="Arial" w:hAnsi="Arial" w:cs="Arial"/>
          <w:sz w:val="20"/>
          <w:szCs w:val="20"/>
        </w:rPr>
        <w:t xml:space="preserve"> DEVELOPMENT</w:t>
      </w:r>
      <w:r>
        <w:rPr>
          <w:rFonts w:ascii="Arial" w:hAnsi="Arial" w:cs="Arial"/>
          <w:sz w:val="20"/>
          <w:szCs w:val="20"/>
        </w:rPr>
        <w:t xml:space="preserve"> SQUAD’ </w:t>
      </w:r>
      <w:r w:rsidR="008442E1">
        <w:rPr>
          <w:rFonts w:ascii="Arial" w:hAnsi="Arial" w:cs="Arial"/>
          <w:sz w:val="20"/>
          <w:szCs w:val="20"/>
        </w:rPr>
        <w:t xml:space="preserve">is for swimmers that are secondary school age. </w:t>
      </w:r>
    </w:p>
    <w:p w14:paraId="731E0C39" w14:textId="77777777" w:rsidR="008442E1" w:rsidRDefault="008442E1" w:rsidP="000F7109">
      <w:pPr>
        <w:spacing w:after="0" w:line="240" w:lineRule="auto"/>
        <w:rPr>
          <w:rFonts w:ascii="Arial" w:hAnsi="Arial" w:cs="Arial"/>
          <w:sz w:val="20"/>
          <w:szCs w:val="20"/>
        </w:rPr>
      </w:pPr>
      <w:r>
        <w:rPr>
          <w:rFonts w:ascii="Arial" w:hAnsi="Arial" w:cs="Arial"/>
          <w:sz w:val="20"/>
          <w:szCs w:val="20"/>
        </w:rPr>
        <w:t xml:space="preserve">Swimmers that have joined the swimming club a little later than others. </w:t>
      </w:r>
    </w:p>
    <w:p w14:paraId="30C149EC" w14:textId="77777777" w:rsidR="008442E1" w:rsidRDefault="008442E1" w:rsidP="000F7109">
      <w:pPr>
        <w:spacing w:after="0" w:line="240" w:lineRule="auto"/>
        <w:rPr>
          <w:rFonts w:ascii="Arial" w:hAnsi="Arial" w:cs="Arial"/>
          <w:sz w:val="20"/>
          <w:szCs w:val="20"/>
        </w:rPr>
      </w:pPr>
      <w:r>
        <w:rPr>
          <w:rFonts w:ascii="Arial" w:hAnsi="Arial" w:cs="Arial"/>
          <w:sz w:val="20"/>
          <w:szCs w:val="20"/>
        </w:rPr>
        <w:t>Swimmers who want to improve their fitness.</w:t>
      </w:r>
    </w:p>
    <w:p w14:paraId="423980B2" w14:textId="016F7942" w:rsidR="000F7109" w:rsidRDefault="008442E1" w:rsidP="000F7109">
      <w:pPr>
        <w:spacing w:after="0" w:line="240" w:lineRule="auto"/>
        <w:rPr>
          <w:rFonts w:ascii="Arial" w:hAnsi="Arial" w:cs="Arial"/>
          <w:sz w:val="20"/>
          <w:szCs w:val="20"/>
        </w:rPr>
      </w:pPr>
      <w:r>
        <w:rPr>
          <w:rFonts w:ascii="Arial" w:hAnsi="Arial" w:cs="Arial"/>
          <w:sz w:val="20"/>
          <w:szCs w:val="20"/>
        </w:rPr>
        <w:t xml:space="preserve">Swimmers who want to be part of the club, but do not want </w:t>
      </w:r>
      <w:r w:rsidR="006F03A5">
        <w:rPr>
          <w:rFonts w:ascii="Arial" w:hAnsi="Arial" w:cs="Arial"/>
          <w:sz w:val="20"/>
          <w:szCs w:val="20"/>
        </w:rPr>
        <w:t>t</w:t>
      </w:r>
      <w:r>
        <w:rPr>
          <w:rFonts w:ascii="Arial" w:hAnsi="Arial" w:cs="Arial"/>
          <w:sz w:val="20"/>
          <w:szCs w:val="20"/>
        </w:rPr>
        <w:t xml:space="preserve">o swim competitively. </w:t>
      </w:r>
      <w:r w:rsidR="006F03A5">
        <w:rPr>
          <w:rFonts w:ascii="Arial" w:hAnsi="Arial" w:cs="Arial"/>
          <w:sz w:val="20"/>
          <w:szCs w:val="20"/>
        </w:rPr>
        <w:t xml:space="preserve">Swimmers will have the opportunity to compete at appropriate events if they wish to do so, but this will not be a prerequisite for this squad. </w:t>
      </w:r>
    </w:p>
    <w:p w14:paraId="45219B2E" w14:textId="77777777" w:rsidR="000F7109" w:rsidRPr="00FF77EE" w:rsidRDefault="000F7109" w:rsidP="000F7109">
      <w:pPr>
        <w:spacing w:after="0" w:line="240" w:lineRule="auto"/>
        <w:rPr>
          <w:rFonts w:ascii="Arial" w:hAnsi="Arial" w:cs="Arial"/>
          <w:sz w:val="20"/>
          <w:szCs w:val="20"/>
        </w:rPr>
      </w:pPr>
    </w:p>
    <w:p w14:paraId="354B0AB4" w14:textId="5C6284A2" w:rsidR="000F7109" w:rsidRPr="00336E3F" w:rsidRDefault="000F7109" w:rsidP="000F7109">
      <w:pPr>
        <w:spacing w:after="0" w:line="240" w:lineRule="auto"/>
        <w:rPr>
          <w:rFonts w:ascii="Arial" w:hAnsi="Arial" w:cs="Arial"/>
          <w:sz w:val="20"/>
          <w:szCs w:val="20"/>
        </w:rPr>
      </w:pPr>
      <w:r w:rsidRPr="00FF77EE">
        <w:rPr>
          <w:rFonts w:ascii="Arial" w:hAnsi="Arial" w:cs="Arial"/>
          <w:sz w:val="20"/>
          <w:szCs w:val="20"/>
        </w:rPr>
        <w:t xml:space="preserve">There </w:t>
      </w:r>
      <w:r>
        <w:rPr>
          <w:rFonts w:ascii="Arial" w:hAnsi="Arial" w:cs="Arial"/>
          <w:sz w:val="20"/>
          <w:szCs w:val="20"/>
        </w:rPr>
        <w:t>are</w:t>
      </w:r>
      <w:r w:rsidRPr="00FF77EE">
        <w:rPr>
          <w:rFonts w:ascii="Arial" w:hAnsi="Arial" w:cs="Arial"/>
          <w:sz w:val="20"/>
          <w:szCs w:val="20"/>
        </w:rPr>
        <w:t xml:space="preserve"> </w:t>
      </w:r>
      <w:r w:rsidR="00564962">
        <w:rPr>
          <w:rFonts w:ascii="Arial" w:hAnsi="Arial" w:cs="Arial"/>
          <w:sz w:val="20"/>
          <w:szCs w:val="20"/>
        </w:rPr>
        <w:t>THREE</w:t>
      </w:r>
      <w:r w:rsidRPr="00336E3F">
        <w:rPr>
          <w:rFonts w:ascii="Arial" w:hAnsi="Arial" w:cs="Arial"/>
          <w:sz w:val="20"/>
          <w:szCs w:val="20"/>
        </w:rPr>
        <w:t xml:space="preserve"> </w:t>
      </w:r>
      <w:r w:rsidRPr="00FF77EE">
        <w:rPr>
          <w:rFonts w:ascii="Arial" w:hAnsi="Arial" w:cs="Arial"/>
          <w:sz w:val="20"/>
          <w:szCs w:val="20"/>
        </w:rPr>
        <w:t>swimming session</w:t>
      </w:r>
      <w:r>
        <w:rPr>
          <w:rFonts w:ascii="Arial" w:hAnsi="Arial" w:cs="Arial"/>
          <w:sz w:val="20"/>
          <w:szCs w:val="20"/>
        </w:rPr>
        <w:t>s</w:t>
      </w:r>
      <w:r w:rsidRPr="00FF77EE">
        <w:rPr>
          <w:rFonts w:ascii="Arial" w:hAnsi="Arial" w:cs="Arial"/>
          <w:sz w:val="20"/>
          <w:szCs w:val="20"/>
        </w:rPr>
        <w:t xml:space="preserve"> </w:t>
      </w:r>
      <w:r w:rsidRPr="00336E3F">
        <w:rPr>
          <w:rFonts w:ascii="Arial" w:hAnsi="Arial" w:cs="Arial"/>
          <w:sz w:val="20"/>
          <w:szCs w:val="20"/>
        </w:rPr>
        <w:t xml:space="preserve">totalling </w:t>
      </w:r>
      <w:r w:rsidR="00564962">
        <w:rPr>
          <w:rFonts w:ascii="Arial" w:hAnsi="Arial" w:cs="Arial"/>
          <w:sz w:val="20"/>
          <w:szCs w:val="20"/>
        </w:rPr>
        <w:t>three</w:t>
      </w:r>
      <w:r w:rsidRPr="00336E3F">
        <w:rPr>
          <w:rFonts w:ascii="Arial" w:hAnsi="Arial" w:cs="Arial"/>
          <w:sz w:val="20"/>
          <w:szCs w:val="20"/>
        </w:rPr>
        <w:t xml:space="preserve"> hours </w:t>
      </w:r>
      <w:r>
        <w:rPr>
          <w:rFonts w:ascii="Arial" w:hAnsi="Arial" w:cs="Arial"/>
          <w:sz w:val="20"/>
          <w:szCs w:val="20"/>
        </w:rPr>
        <w:t xml:space="preserve">fifteen minutes </w:t>
      </w:r>
      <w:r w:rsidRPr="00336E3F">
        <w:rPr>
          <w:rFonts w:ascii="Arial" w:hAnsi="Arial" w:cs="Arial"/>
          <w:sz w:val="20"/>
          <w:szCs w:val="20"/>
        </w:rPr>
        <w:t xml:space="preserve">available to all </w:t>
      </w:r>
      <w:r w:rsidR="00564962">
        <w:rPr>
          <w:rFonts w:ascii="Arial" w:hAnsi="Arial" w:cs="Arial"/>
          <w:sz w:val="20"/>
          <w:szCs w:val="20"/>
        </w:rPr>
        <w:t xml:space="preserve">Junior / </w:t>
      </w:r>
      <w:r>
        <w:rPr>
          <w:rFonts w:ascii="Arial" w:hAnsi="Arial" w:cs="Arial"/>
          <w:sz w:val="20"/>
          <w:szCs w:val="20"/>
        </w:rPr>
        <w:t>Senior</w:t>
      </w:r>
      <w:r w:rsidRPr="00336E3F">
        <w:rPr>
          <w:rFonts w:ascii="Arial" w:hAnsi="Arial" w:cs="Arial"/>
          <w:sz w:val="20"/>
          <w:szCs w:val="20"/>
        </w:rPr>
        <w:t xml:space="preserve"> </w:t>
      </w:r>
      <w:r w:rsidR="00564962">
        <w:rPr>
          <w:rFonts w:ascii="Arial" w:hAnsi="Arial" w:cs="Arial"/>
          <w:sz w:val="20"/>
          <w:szCs w:val="20"/>
        </w:rPr>
        <w:t xml:space="preserve">Development </w:t>
      </w:r>
      <w:r w:rsidRPr="00336E3F">
        <w:rPr>
          <w:rFonts w:ascii="Arial" w:hAnsi="Arial" w:cs="Arial"/>
          <w:sz w:val="20"/>
          <w:szCs w:val="20"/>
        </w:rPr>
        <w:t>Squad swimmers with pre and post pool land sessions</w:t>
      </w:r>
      <w:r>
        <w:rPr>
          <w:rFonts w:ascii="Arial" w:hAnsi="Arial" w:cs="Arial"/>
          <w:sz w:val="20"/>
          <w:szCs w:val="20"/>
        </w:rPr>
        <w:t>.</w:t>
      </w:r>
    </w:p>
    <w:p w14:paraId="158291BD" w14:textId="77777777" w:rsidR="000F7109" w:rsidRPr="00FF77EE" w:rsidRDefault="000F7109" w:rsidP="000F7109">
      <w:pPr>
        <w:spacing w:after="0" w:line="240" w:lineRule="auto"/>
        <w:rPr>
          <w:rFonts w:ascii="Arial" w:hAnsi="Arial" w:cs="Arial"/>
          <w:sz w:val="20"/>
          <w:szCs w:val="20"/>
        </w:rPr>
      </w:pPr>
    </w:p>
    <w:p w14:paraId="4D1DBFA6" w14:textId="77777777" w:rsidR="000F7109" w:rsidRPr="008E1F85" w:rsidRDefault="000F7109" w:rsidP="000F7109">
      <w:pPr>
        <w:spacing w:after="0" w:line="240" w:lineRule="auto"/>
        <w:rPr>
          <w:rFonts w:ascii="Arial" w:hAnsi="Arial" w:cs="Arial"/>
          <w:sz w:val="20"/>
          <w:szCs w:val="20"/>
        </w:rPr>
      </w:pPr>
      <w:r w:rsidRPr="008E1F85">
        <w:rPr>
          <w:rFonts w:ascii="Arial" w:hAnsi="Arial" w:cs="Arial"/>
          <w:sz w:val="20"/>
          <w:szCs w:val="20"/>
        </w:rPr>
        <w:t xml:space="preserve">All swimmers will be expected once given instruction, to carry out a pre-pool land warm up at sessions where there is no gym session beforehand. </w:t>
      </w:r>
    </w:p>
    <w:p w14:paraId="094E21CB" w14:textId="77777777" w:rsidR="000F7109" w:rsidRPr="008E1F85" w:rsidRDefault="000F7109" w:rsidP="000F7109">
      <w:pPr>
        <w:spacing w:after="0" w:line="240" w:lineRule="auto"/>
        <w:rPr>
          <w:rFonts w:ascii="Arial" w:hAnsi="Arial" w:cs="Arial"/>
          <w:sz w:val="20"/>
          <w:szCs w:val="20"/>
        </w:rPr>
      </w:pPr>
      <w:r w:rsidRPr="008E1F85">
        <w:rPr>
          <w:rFonts w:ascii="Arial" w:hAnsi="Arial" w:cs="Arial"/>
          <w:sz w:val="20"/>
          <w:szCs w:val="20"/>
        </w:rPr>
        <w:t>All swimmers will carry out a ten-minute post pool land stretch off using their foam rollers, after each training session.</w:t>
      </w:r>
    </w:p>
    <w:p w14:paraId="15731E19" w14:textId="77777777" w:rsidR="000F7109" w:rsidRDefault="000F7109" w:rsidP="000F7109">
      <w:pPr>
        <w:spacing w:after="0" w:line="240" w:lineRule="auto"/>
        <w:rPr>
          <w:rFonts w:ascii="Arial" w:hAnsi="Arial" w:cs="Arial"/>
          <w:sz w:val="20"/>
          <w:szCs w:val="20"/>
        </w:rPr>
      </w:pPr>
      <w:r w:rsidRPr="008E1F85">
        <w:rPr>
          <w:rFonts w:ascii="Arial" w:hAnsi="Arial" w:cs="Arial"/>
          <w:sz w:val="20"/>
          <w:szCs w:val="20"/>
        </w:rPr>
        <w:t>Performing the above pre and post pool land warm up and stretch offs will reduce the risk of injury once they are in the pool and prevent muscle soreness post pool swimming.</w:t>
      </w:r>
    </w:p>
    <w:p w14:paraId="7C566524" w14:textId="77777777" w:rsidR="000F7109" w:rsidRDefault="000F7109" w:rsidP="000F7109">
      <w:pPr>
        <w:spacing w:after="0" w:line="240" w:lineRule="auto"/>
        <w:rPr>
          <w:rFonts w:ascii="Arial" w:hAnsi="Arial" w:cs="Arial"/>
          <w:sz w:val="20"/>
          <w:szCs w:val="20"/>
        </w:rPr>
      </w:pPr>
    </w:p>
    <w:p w14:paraId="197321E6" w14:textId="1D9EE8A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ALL swimmers MUST arrive a minimum of five minutes before every session and be ready to commence the land 10 minutes pre-pool exercises and stay for the 10 minutes post pool stretch off where available.</w:t>
      </w:r>
    </w:p>
    <w:p w14:paraId="1BCF7339" w14:textId="77777777" w:rsidR="00564962" w:rsidRDefault="000F7109" w:rsidP="000F7109">
      <w:pPr>
        <w:spacing w:after="0" w:line="240" w:lineRule="auto"/>
        <w:rPr>
          <w:rFonts w:ascii="Arial" w:hAnsi="Arial" w:cs="Arial"/>
          <w:sz w:val="20"/>
          <w:szCs w:val="20"/>
        </w:rPr>
      </w:pPr>
      <w:r w:rsidRPr="00671A9D">
        <w:rPr>
          <w:rFonts w:ascii="Arial" w:hAnsi="Arial" w:cs="Arial"/>
          <w:sz w:val="20"/>
          <w:szCs w:val="20"/>
        </w:rPr>
        <w:t>Swimmers with short training costumes must wear drag shorts/shorts on top of the training suits for all land sessions on the poolside.</w:t>
      </w:r>
    </w:p>
    <w:p w14:paraId="78E8EF9A" w14:textId="77777777" w:rsidR="00AA6D33" w:rsidRDefault="00AA6D33" w:rsidP="000F7109">
      <w:pPr>
        <w:spacing w:after="0" w:line="240" w:lineRule="auto"/>
        <w:rPr>
          <w:rFonts w:ascii="Arial" w:hAnsi="Arial" w:cs="Arial"/>
          <w:sz w:val="20"/>
          <w:szCs w:val="20"/>
        </w:rPr>
      </w:pPr>
    </w:p>
    <w:p w14:paraId="57EE4E5D" w14:textId="4A429F60"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NO CROCS / SLIDERS / INAPPROPIATE FOOTWEAR, WILL BE ALLOWED</w:t>
      </w:r>
    </w:p>
    <w:p w14:paraId="08F58025" w14:textId="77777777" w:rsidR="00AA6D33" w:rsidRDefault="00AA6D33" w:rsidP="000F7109">
      <w:pPr>
        <w:spacing w:after="0" w:line="240" w:lineRule="auto"/>
        <w:rPr>
          <w:rFonts w:ascii="Arial" w:hAnsi="Arial" w:cs="Arial"/>
          <w:sz w:val="20"/>
          <w:szCs w:val="20"/>
        </w:rPr>
      </w:pPr>
    </w:p>
    <w:p w14:paraId="6C413DD1" w14:textId="1B3CDCF6"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It is advised for swimmers to shower before entering the pool on the days when the swim session takes place directly after the gym sessions.</w:t>
      </w:r>
    </w:p>
    <w:p w14:paraId="1DED7AAE" w14:textId="77777777" w:rsidR="000F7109" w:rsidRPr="00671A9D" w:rsidRDefault="000F7109" w:rsidP="000F7109">
      <w:pPr>
        <w:spacing w:after="0" w:line="240" w:lineRule="auto"/>
        <w:rPr>
          <w:rFonts w:ascii="Arial" w:hAnsi="Arial" w:cs="Arial"/>
          <w:sz w:val="20"/>
          <w:szCs w:val="20"/>
        </w:rPr>
      </w:pPr>
    </w:p>
    <w:p w14:paraId="430AE9B6" w14:textId="77777777" w:rsidR="00B668FA" w:rsidRPr="00B668FA" w:rsidRDefault="00B668FA" w:rsidP="00B668FA">
      <w:pPr>
        <w:spacing w:after="0" w:line="240" w:lineRule="auto"/>
        <w:rPr>
          <w:rFonts w:ascii="Arial" w:hAnsi="Arial" w:cs="Arial"/>
          <w:b/>
          <w:bCs/>
          <w:sz w:val="20"/>
          <w:szCs w:val="20"/>
          <w:u w:val="single"/>
        </w:rPr>
      </w:pPr>
      <w:r w:rsidRPr="00B668FA">
        <w:rPr>
          <w:rFonts w:ascii="Arial" w:hAnsi="Arial" w:cs="Arial"/>
          <w:b/>
          <w:bCs/>
          <w:sz w:val="20"/>
          <w:szCs w:val="20"/>
          <w:u w:val="single"/>
        </w:rPr>
        <w:t>Anyone arriving late for pre-pool and pool swimming sessions need to speak to the session coach before starting the session. Swimmers may be refused entry depending upon arrival time and reason for lateness to establish discipline and show respect to other squad members.</w:t>
      </w:r>
    </w:p>
    <w:p w14:paraId="162CFB50" w14:textId="77777777" w:rsidR="000F7109" w:rsidRPr="00671A9D" w:rsidRDefault="000F7109" w:rsidP="000F7109">
      <w:pPr>
        <w:spacing w:after="0" w:line="240" w:lineRule="auto"/>
        <w:rPr>
          <w:rFonts w:ascii="Arial" w:hAnsi="Arial" w:cs="Arial"/>
          <w:b/>
          <w:bCs/>
          <w:sz w:val="20"/>
          <w:szCs w:val="20"/>
          <w:u w:val="single"/>
        </w:rPr>
      </w:pPr>
    </w:p>
    <w:p w14:paraId="56B1F3EB" w14:textId="389F96EB"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Squad movements will take place three times per year, (roughly Octobe</w:t>
      </w:r>
      <w:r>
        <w:rPr>
          <w:rFonts w:ascii="Arial" w:hAnsi="Arial" w:cs="Arial"/>
          <w:sz w:val="20"/>
          <w:szCs w:val="20"/>
        </w:rPr>
        <w:t>r/Novembe</w:t>
      </w:r>
      <w:r w:rsidRPr="00336E3F">
        <w:rPr>
          <w:rFonts w:ascii="Arial" w:hAnsi="Arial" w:cs="Arial"/>
          <w:sz w:val="20"/>
          <w:szCs w:val="20"/>
        </w:rPr>
        <w:t xml:space="preserve">r, </w:t>
      </w:r>
      <w:r w:rsidR="00564962" w:rsidRPr="00336E3F">
        <w:rPr>
          <w:rFonts w:ascii="Arial" w:hAnsi="Arial" w:cs="Arial"/>
          <w:sz w:val="20"/>
          <w:szCs w:val="20"/>
        </w:rPr>
        <w:t>February,</w:t>
      </w:r>
      <w:r w:rsidRPr="00336E3F">
        <w:rPr>
          <w:rFonts w:ascii="Arial" w:hAnsi="Arial" w:cs="Arial"/>
          <w:sz w:val="20"/>
          <w:szCs w:val="20"/>
        </w:rPr>
        <w:t xml:space="preserve"> and June).</w:t>
      </w:r>
    </w:p>
    <w:p w14:paraId="03E75FA2" w14:textId="77777777"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 xml:space="preserve">If we feel a swimmer needs to be moved before this time, your Squad &amp; Head Coach will discuss this an </w:t>
      </w:r>
      <w:proofErr w:type="gramStart"/>
      <w:r w:rsidRPr="00336E3F">
        <w:rPr>
          <w:rFonts w:ascii="Arial" w:hAnsi="Arial" w:cs="Arial"/>
          <w:sz w:val="20"/>
          <w:szCs w:val="20"/>
        </w:rPr>
        <w:t>advise</w:t>
      </w:r>
      <w:proofErr w:type="gramEnd"/>
      <w:r w:rsidRPr="00336E3F">
        <w:rPr>
          <w:rFonts w:ascii="Arial" w:hAnsi="Arial" w:cs="Arial"/>
          <w:sz w:val="20"/>
          <w:szCs w:val="20"/>
        </w:rPr>
        <w:t xml:space="preserve"> accordingly.</w:t>
      </w:r>
    </w:p>
    <w:p w14:paraId="5E4C747C" w14:textId="5265DBDE"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 xml:space="preserve">From </w:t>
      </w:r>
      <w:r w:rsidR="00564962">
        <w:rPr>
          <w:rFonts w:ascii="Arial" w:hAnsi="Arial" w:cs="Arial"/>
          <w:sz w:val="20"/>
          <w:szCs w:val="20"/>
        </w:rPr>
        <w:t xml:space="preserve">Junior / </w:t>
      </w:r>
      <w:r>
        <w:rPr>
          <w:rFonts w:ascii="Arial" w:hAnsi="Arial" w:cs="Arial"/>
          <w:sz w:val="20"/>
          <w:szCs w:val="20"/>
        </w:rPr>
        <w:t>Senior</w:t>
      </w:r>
      <w:r w:rsidRPr="00336E3F">
        <w:rPr>
          <w:rFonts w:ascii="Arial" w:hAnsi="Arial" w:cs="Arial"/>
          <w:sz w:val="20"/>
          <w:szCs w:val="20"/>
        </w:rPr>
        <w:t xml:space="preserve"> </w:t>
      </w:r>
      <w:r w:rsidR="00564962">
        <w:rPr>
          <w:rFonts w:ascii="Arial" w:hAnsi="Arial" w:cs="Arial"/>
          <w:sz w:val="20"/>
          <w:szCs w:val="20"/>
        </w:rPr>
        <w:t xml:space="preserve">Development </w:t>
      </w:r>
      <w:r w:rsidRPr="00336E3F">
        <w:rPr>
          <w:rFonts w:ascii="Arial" w:hAnsi="Arial" w:cs="Arial"/>
          <w:sz w:val="20"/>
          <w:szCs w:val="20"/>
        </w:rPr>
        <w:t>Squad</w:t>
      </w:r>
      <w:r w:rsidR="00564962">
        <w:rPr>
          <w:rFonts w:ascii="Arial" w:hAnsi="Arial" w:cs="Arial"/>
          <w:sz w:val="20"/>
          <w:szCs w:val="20"/>
        </w:rPr>
        <w:t>,</w:t>
      </w:r>
      <w:r w:rsidRPr="00336E3F">
        <w:rPr>
          <w:rFonts w:ascii="Arial" w:hAnsi="Arial" w:cs="Arial"/>
          <w:sz w:val="20"/>
          <w:szCs w:val="20"/>
        </w:rPr>
        <w:t xml:space="preserve"> swimmers will </w:t>
      </w:r>
      <w:r w:rsidR="00564962">
        <w:rPr>
          <w:rFonts w:ascii="Arial" w:hAnsi="Arial" w:cs="Arial"/>
          <w:sz w:val="20"/>
          <w:szCs w:val="20"/>
        </w:rPr>
        <w:t>be able to join one of the appropriate competitive squads if they wish to do so. This will be after consultation with their Squad Coach and Head Coach</w:t>
      </w:r>
    </w:p>
    <w:p w14:paraId="3DCA33C9" w14:textId="6EDC958D" w:rsidR="000F7109" w:rsidRDefault="000F7109" w:rsidP="000F7109">
      <w:pPr>
        <w:spacing w:after="0" w:line="240" w:lineRule="auto"/>
        <w:rPr>
          <w:rFonts w:ascii="Arial" w:hAnsi="Arial" w:cs="Arial"/>
          <w:sz w:val="20"/>
          <w:szCs w:val="20"/>
        </w:rPr>
      </w:pPr>
    </w:p>
    <w:p w14:paraId="7853783E" w14:textId="77777777" w:rsidR="000F7109" w:rsidRDefault="000F7109" w:rsidP="000F7109">
      <w:pPr>
        <w:spacing w:after="0" w:line="240" w:lineRule="auto"/>
        <w:rPr>
          <w:rFonts w:ascii="Arial" w:hAnsi="Arial" w:cs="Arial"/>
          <w:sz w:val="20"/>
          <w:szCs w:val="20"/>
        </w:rPr>
      </w:pPr>
    </w:p>
    <w:p w14:paraId="12AE0F71" w14:textId="7AAD27AA" w:rsidR="000F7109" w:rsidRDefault="000F7109" w:rsidP="000F7109">
      <w:pPr>
        <w:jc w:val="center"/>
        <w:rPr>
          <w:rFonts w:ascii="Arial" w:hAnsi="Arial" w:cs="Arial"/>
          <w:b/>
          <w:sz w:val="24"/>
          <w:szCs w:val="24"/>
          <w:u w:val="single"/>
        </w:rPr>
      </w:pPr>
      <w:r>
        <w:rPr>
          <w:rFonts w:ascii="Arial" w:hAnsi="Arial" w:cs="Arial"/>
          <w:b/>
          <w:sz w:val="24"/>
          <w:szCs w:val="24"/>
          <w:u w:val="single"/>
        </w:rPr>
        <w:t xml:space="preserve">POOL </w:t>
      </w:r>
      <w:r w:rsidRPr="004B1410">
        <w:rPr>
          <w:rFonts w:ascii="Arial" w:hAnsi="Arial" w:cs="Arial"/>
          <w:b/>
          <w:sz w:val="24"/>
          <w:szCs w:val="24"/>
          <w:u w:val="single"/>
        </w:rPr>
        <w:t xml:space="preserve">EQUIPMENT LIST FOR – </w:t>
      </w:r>
      <w:r w:rsidRPr="00400FD4">
        <w:rPr>
          <w:rFonts w:ascii="Arial" w:hAnsi="Arial" w:cs="Arial"/>
          <w:b/>
          <w:sz w:val="24"/>
          <w:szCs w:val="24"/>
          <w:u w:val="single"/>
        </w:rPr>
        <w:t>‘</w:t>
      </w:r>
      <w:r w:rsidR="00564962">
        <w:rPr>
          <w:rFonts w:ascii="Arial" w:hAnsi="Arial" w:cs="Arial"/>
          <w:b/>
          <w:sz w:val="24"/>
          <w:szCs w:val="24"/>
          <w:u w:val="single"/>
        </w:rPr>
        <w:t xml:space="preserve">JUNIOR / </w:t>
      </w:r>
      <w:r>
        <w:rPr>
          <w:rFonts w:ascii="Arial" w:hAnsi="Arial" w:cs="Arial"/>
          <w:b/>
          <w:sz w:val="24"/>
          <w:szCs w:val="24"/>
          <w:u w:val="single"/>
        </w:rPr>
        <w:t xml:space="preserve">SENIOR </w:t>
      </w:r>
      <w:r w:rsidR="00564962">
        <w:rPr>
          <w:rFonts w:ascii="Arial" w:hAnsi="Arial" w:cs="Arial"/>
          <w:b/>
          <w:sz w:val="24"/>
          <w:szCs w:val="24"/>
          <w:u w:val="single"/>
        </w:rPr>
        <w:t xml:space="preserve">DEVELOPMENT </w:t>
      </w:r>
      <w:r>
        <w:rPr>
          <w:rFonts w:ascii="Arial" w:hAnsi="Arial" w:cs="Arial"/>
          <w:b/>
          <w:sz w:val="24"/>
          <w:szCs w:val="24"/>
          <w:u w:val="single"/>
        </w:rPr>
        <w:t>SQUAD</w:t>
      </w:r>
      <w:r w:rsidRPr="00400FD4">
        <w:rPr>
          <w:rFonts w:ascii="Arial" w:hAnsi="Arial" w:cs="Arial"/>
          <w:b/>
          <w:sz w:val="24"/>
          <w:szCs w:val="24"/>
          <w:u w:val="single"/>
        </w:rPr>
        <w:t>’</w:t>
      </w:r>
      <w:r w:rsidRPr="00DB3CED">
        <w:rPr>
          <w:rFonts w:ascii="Arial" w:hAnsi="Arial" w:cs="Arial"/>
          <w:b/>
          <w:sz w:val="24"/>
          <w:szCs w:val="24"/>
          <w:u w:val="single"/>
        </w:rPr>
        <w:t xml:space="preserve"> </w:t>
      </w:r>
    </w:p>
    <w:p w14:paraId="4BEF5F1B" w14:textId="77777777" w:rsidR="000F7109" w:rsidRPr="000F7109" w:rsidRDefault="000F7109" w:rsidP="000F7109">
      <w:pPr>
        <w:spacing w:after="0" w:line="240" w:lineRule="auto"/>
        <w:rPr>
          <w:rFonts w:ascii="Arial" w:hAnsi="Arial" w:cs="Arial"/>
          <w:sz w:val="20"/>
          <w:szCs w:val="20"/>
        </w:rPr>
      </w:pPr>
    </w:p>
    <w:p w14:paraId="39207D54"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Wet bag.</w:t>
      </w:r>
    </w:p>
    <w:p w14:paraId="2E74D649"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Small kickboard.</w:t>
      </w:r>
    </w:p>
    <w:p w14:paraId="534D6F08"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Pull buoy.</w:t>
      </w:r>
    </w:p>
    <w:p w14:paraId="5CA96ECE"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Hand paddles (slightly larger than swimmer’s hand, (I would. recommend Finis agility strapless hand paddles or similar).</w:t>
      </w:r>
    </w:p>
    <w:p w14:paraId="6B0CBA10"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TheraBand/stretch band</w:t>
      </w:r>
    </w:p>
    <w:p w14:paraId="624AE0DC"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Short Training Fins.</w:t>
      </w:r>
    </w:p>
    <w:p w14:paraId="6DA14B3C"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Snorkel &amp; nose clip.</w:t>
      </w:r>
    </w:p>
    <w:p w14:paraId="5FD02B8A"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1 litre drinks bottle for every training hour.</w:t>
      </w:r>
    </w:p>
    <w:p w14:paraId="502338F4"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Spare hat &amp; goggles (to be kept in wet bag).</w:t>
      </w:r>
    </w:p>
    <w:p w14:paraId="724CD117"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Large Foam Roller.</w:t>
      </w:r>
    </w:p>
    <w:p w14:paraId="615BB1BA" w14:textId="77777777" w:rsidR="000F7109" w:rsidRPr="0024039D" w:rsidRDefault="000F7109" w:rsidP="000F7109">
      <w:pPr>
        <w:rPr>
          <w:rFonts w:ascii="Arial" w:hAnsi="Arial" w:cs="Arial"/>
          <w:sz w:val="20"/>
          <w:szCs w:val="20"/>
        </w:rPr>
      </w:pPr>
    </w:p>
    <w:p w14:paraId="15BE280E" w14:textId="77777777" w:rsidR="000F7109" w:rsidRPr="0024039D" w:rsidRDefault="000F7109" w:rsidP="000F7109">
      <w:pPr>
        <w:jc w:val="center"/>
        <w:rPr>
          <w:rFonts w:ascii="Arial" w:hAnsi="Arial" w:cs="Arial"/>
          <w:sz w:val="20"/>
          <w:szCs w:val="20"/>
        </w:rPr>
      </w:pPr>
      <w:r w:rsidRPr="0024039D">
        <w:rPr>
          <w:rFonts w:ascii="Arial" w:hAnsi="Arial" w:cs="Arial"/>
          <w:sz w:val="20"/>
          <w:szCs w:val="20"/>
        </w:rPr>
        <w:t xml:space="preserve">All swimmers are to attend each session on </w:t>
      </w:r>
      <w:r w:rsidRPr="0024039D">
        <w:rPr>
          <w:rFonts w:ascii="Arial" w:hAnsi="Arial" w:cs="Arial"/>
          <w:b/>
          <w:sz w:val="20"/>
          <w:szCs w:val="20"/>
        </w:rPr>
        <w:t>TIME</w:t>
      </w:r>
      <w:r w:rsidRPr="0024039D">
        <w:rPr>
          <w:rFonts w:ascii="Arial" w:hAnsi="Arial" w:cs="Arial"/>
          <w:sz w:val="20"/>
          <w:szCs w:val="20"/>
        </w:rPr>
        <w:t xml:space="preserve"> and </w:t>
      </w:r>
      <w:r w:rsidRPr="0024039D">
        <w:rPr>
          <w:rFonts w:ascii="Arial" w:hAnsi="Arial" w:cs="Arial"/>
          <w:b/>
          <w:sz w:val="20"/>
          <w:szCs w:val="20"/>
        </w:rPr>
        <w:t>MUST</w:t>
      </w:r>
      <w:r w:rsidRPr="0024039D">
        <w:rPr>
          <w:rFonts w:ascii="Arial" w:hAnsi="Arial" w:cs="Arial"/>
          <w:sz w:val="20"/>
          <w:szCs w:val="20"/>
        </w:rPr>
        <w:t xml:space="preserve"> bring all </w:t>
      </w:r>
      <w:r>
        <w:rPr>
          <w:rFonts w:ascii="Arial" w:hAnsi="Arial" w:cs="Arial"/>
          <w:sz w:val="20"/>
          <w:szCs w:val="20"/>
        </w:rPr>
        <w:t>above</w:t>
      </w:r>
      <w:r w:rsidRPr="0024039D">
        <w:rPr>
          <w:rFonts w:ascii="Arial" w:hAnsi="Arial" w:cs="Arial"/>
          <w:sz w:val="20"/>
          <w:szCs w:val="20"/>
        </w:rPr>
        <w:t xml:space="preserve"> equipment</w:t>
      </w:r>
      <w:r>
        <w:rPr>
          <w:rFonts w:ascii="Arial" w:hAnsi="Arial" w:cs="Arial"/>
          <w:sz w:val="20"/>
          <w:szCs w:val="20"/>
        </w:rPr>
        <w:t xml:space="preserve"> and be ready to commence training.</w:t>
      </w:r>
    </w:p>
    <w:p w14:paraId="3B1361C0" w14:textId="77777777" w:rsidR="000F7109" w:rsidRPr="0024039D" w:rsidRDefault="000F7109" w:rsidP="000F7109">
      <w:pPr>
        <w:rPr>
          <w:rFonts w:ascii="Arial" w:hAnsi="Arial" w:cs="Arial"/>
          <w:sz w:val="20"/>
          <w:szCs w:val="20"/>
        </w:rPr>
      </w:pPr>
    </w:p>
    <w:p w14:paraId="7199D338" w14:textId="77777777" w:rsidR="000F7109" w:rsidRPr="0024039D" w:rsidRDefault="000F7109" w:rsidP="000F7109">
      <w:pPr>
        <w:spacing w:after="0" w:line="240" w:lineRule="auto"/>
        <w:rPr>
          <w:rFonts w:ascii="Arial" w:hAnsi="Arial" w:cs="Arial"/>
          <w:sz w:val="20"/>
          <w:szCs w:val="20"/>
        </w:rPr>
      </w:pPr>
      <w:r w:rsidRPr="0024039D">
        <w:rPr>
          <w:rFonts w:ascii="Arial" w:hAnsi="Arial" w:cs="Arial"/>
          <w:sz w:val="20"/>
          <w:szCs w:val="20"/>
        </w:rPr>
        <w:t>Pauline Gourley</w:t>
      </w:r>
    </w:p>
    <w:p w14:paraId="35490EB2" w14:textId="77777777" w:rsidR="000F7109" w:rsidRDefault="000F7109" w:rsidP="000F7109">
      <w:pPr>
        <w:spacing w:after="0" w:line="240" w:lineRule="auto"/>
        <w:rPr>
          <w:rFonts w:ascii="Arial" w:hAnsi="Arial" w:cs="Arial"/>
          <w:sz w:val="20"/>
          <w:szCs w:val="20"/>
        </w:rPr>
      </w:pPr>
      <w:r>
        <w:rPr>
          <w:rFonts w:ascii="Arial" w:hAnsi="Arial" w:cs="Arial"/>
          <w:sz w:val="20"/>
          <w:szCs w:val="20"/>
        </w:rPr>
        <w:t>Head Coach Lincoln Vulcans SC</w:t>
      </w:r>
    </w:p>
    <w:p w14:paraId="71664F77" w14:textId="77777777" w:rsidR="000F7109" w:rsidRDefault="000F7109" w:rsidP="000F7109">
      <w:pPr>
        <w:spacing w:after="0" w:line="240" w:lineRule="auto"/>
        <w:rPr>
          <w:rFonts w:ascii="Arial" w:hAnsi="Arial" w:cs="Arial"/>
          <w:sz w:val="20"/>
          <w:szCs w:val="20"/>
        </w:rPr>
      </w:pPr>
    </w:p>
    <w:p w14:paraId="3153BFFE" w14:textId="77777777" w:rsidR="000F7109" w:rsidRDefault="000F7109" w:rsidP="000F7109">
      <w:pPr>
        <w:spacing w:after="0" w:line="240" w:lineRule="auto"/>
        <w:rPr>
          <w:rFonts w:ascii="Arial" w:hAnsi="Arial" w:cs="Arial"/>
          <w:sz w:val="20"/>
          <w:szCs w:val="20"/>
        </w:rPr>
      </w:pPr>
    </w:p>
    <w:p w14:paraId="1BA59C7C" w14:textId="0D3B8159" w:rsidR="000F7109" w:rsidRPr="00400FD4" w:rsidRDefault="000F7109" w:rsidP="000F7109">
      <w:pPr>
        <w:spacing w:after="0" w:line="240" w:lineRule="auto"/>
        <w:rPr>
          <w:rFonts w:ascii="Arial" w:hAnsi="Arial" w:cs="Arial"/>
          <w:iCs/>
          <w:sz w:val="16"/>
          <w:szCs w:val="16"/>
        </w:rPr>
      </w:pPr>
      <w:r>
        <w:rPr>
          <w:rFonts w:ascii="Arial" w:hAnsi="Arial" w:cs="Arial"/>
          <w:iCs/>
          <w:noProof/>
          <w:sz w:val="16"/>
          <w:szCs w:val="16"/>
        </w:rPr>
        <w:drawing>
          <wp:inline distT="0" distB="0" distL="0" distR="0" wp14:anchorId="3EDDDC78" wp14:editId="605FB6B7">
            <wp:extent cx="725170" cy="560705"/>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8918"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0F7109" w:rsidRPr="00400FD4" w:rsidSect="009B64D4">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95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623AB"/>
    <w:rsid w:val="000C2963"/>
    <w:rsid w:val="000F7109"/>
    <w:rsid w:val="00123C30"/>
    <w:rsid w:val="001E391D"/>
    <w:rsid w:val="0024039D"/>
    <w:rsid w:val="0029516A"/>
    <w:rsid w:val="00303FD1"/>
    <w:rsid w:val="00310003"/>
    <w:rsid w:val="003B1CC4"/>
    <w:rsid w:val="003C380D"/>
    <w:rsid w:val="00400FD4"/>
    <w:rsid w:val="00412FC7"/>
    <w:rsid w:val="004B1410"/>
    <w:rsid w:val="004C33BC"/>
    <w:rsid w:val="004D4D7C"/>
    <w:rsid w:val="00535AC3"/>
    <w:rsid w:val="00564962"/>
    <w:rsid w:val="005968C0"/>
    <w:rsid w:val="006165EF"/>
    <w:rsid w:val="006D4BF5"/>
    <w:rsid w:val="006D6249"/>
    <w:rsid w:val="006F03A5"/>
    <w:rsid w:val="007533A9"/>
    <w:rsid w:val="00807B07"/>
    <w:rsid w:val="008442E1"/>
    <w:rsid w:val="00883EF1"/>
    <w:rsid w:val="008B3B63"/>
    <w:rsid w:val="008F3C13"/>
    <w:rsid w:val="009B64D4"/>
    <w:rsid w:val="009E2A16"/>
    <w:rsid w:val="00A56E46"/>
    <w:rsid w:val="00AA6D33"/>
    <w:rsid w:val="00AA6D42"/>
    <w:rsid w:val="00AC0F0A"/>
    <w:rsid w:val="00B00511"/>
    <w:rsid w:val="00B45612"/>
    <w:rsid w:val="00B668FA"/>
    <w:rsid w:val="00B82EB4"/>
    <w:rsid w:val="00B86AA0"/>
    <w:rsid w:val="00B91B83"/>
    <w:rsid w:val="00BF21BE"/>
    <w:rsid w:val="00D9798A"/>
    <w:rsid w:val="00DB3CED"/>
    <w:rsid w:val="00DE05FD"/>
    <w:rsid w:val="00E34FD7"/>
    <w:rsid w:val="00E95E61"/>
    <w:rsid w:val="00EE6F2A"/>
    <w:rsid w:val="00FB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47697">
      <w:bodyDiv w:val="1"/>
      <w:marLeft w:val="0"/>
      <w:marRight w:val="0"/>
      <w:marTop w:val="0"/>
      <w:marBottom w:val="0"/>
      <w:divBdr>
        <w:top w:val="none" w:sz="0" w:space="0" w:color="auto"/>
        <w:left w:val="none" w:sz="0" w:space="0" w:color="auto"/>
        <w:bottom w:val="none" w:sz="0" w:space="0" w:color="auto"/>
        <w:right w:val="none" w:sz="0" w:space="0" w:color="auto"/>
      </w:divBdr>
    </w:div>
    <w:div w:id="368847872">
      <w:bodyDiv w:val="1"/>
      <w:marLeft w:val="0"/>
      <w:marRight w:val="0"/>
      <w:marTop w:val="0"/>
      <w:marBottom w:val="0"/>
      <w:divBdr>
        <w:top w:val="none" w:sz="0" w:space="0" w:color="auto"/>
        <w:left w:val="none" w:sz="0" w:space="0" w:color="auto"/>
        <w:bottom w:val="none" w:sz="0" w:space="0" w:color="auto"/>
        <w:right w:val="none" w:sz="0" w:space="0" w:color="auto"/>
      </w:divBdr>
    </w:div>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249146604">
      <w:bodyDiv w:val="1"/>
      <w:marLeft w:val="0"/>
      <w:marRight w:val="0"/>
      <w:marTop w:val="0"/>
      <w:marBottom w:val="0"/>
      <w:divBdr>
        <w:top w:val="none" w:sz="0" w:space="0" w:color="auto"/>
        <w:left w:val="none" w:sz="0" w:space="0" w:color="auto"/>
        <w:bottom w:val="none" w:sz="0" w:space="0" w:color="auto"/>
        <w:right w:val="none" w:sz="0" w:space="0" w:color="auto"/>
      </w:divBdr>
    </w:div>
    <w:div w:id="1355423925">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 w:id="1771201283">
      <w:bodyDiv w:val="1"/>
      <w:marLeft w:val="0"/>
      <w:marRight w:val="0"/>
      <w:marTop w:val="0"/>
      <w:marBottom w:val="0"/>
      <w:divBdr>
        <w:top w:val="none" w:sz="0" w:space="0" w:color="auto"/>
        <w:left w:val="none" w:sz="0" w:space="0" w:color="auto"/>
        <w:bottom w:val="none" w:sz="0" w:space="0" w:color="auto"/>
        <w:right w:val="none" w:sz="0" w:space="0" w:color="auto"/>
      </w:divBdr>
    </w:div>
    <w:div w:id="17735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Darren Gourley</cp:lastModifiedBy>
  <cp:revision>5</cp:revision>
  <dcterms:created xsi:type="dcterms:W3CDTF">2023-08-02T13:59:00Z</dcterms:created>
  <dcterms:modified xsi:type="dcterms:W3CDTF">2023-08-03T12:21:00Z</dcterms:modified>
</cp:coreProperties>
</file>